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0F20D" w14:textId="77777777" w:rsidR="00563372" w:rsidRPr="007F0172" w:rsidRDefault="006F04EE" w:rsidP="006F04EE">
      <w:pPr>
        <w:jc w:val="center"/>
        <w:rPr>
          <w:rFonts w:ascii="メイリオ" w:eastAsia="メイリオ" w:hAnsi="メイリオ"/>
          <w:b/>
          <w:sz w:val="26"/>
          <w:szCs w:val="26"/>
        </w:rPr>
      </w:pPr>
      <w:r w:rsidRPr="007F0172">
        <w:rPr>
          <w:rFonts w:ascii="メイリオ" w:eastAsia="メイリオ" w:hAnsi="メイリオ" w:hint="eastAsia"/>
          <w:b/>
          <w:sz w:val="26"/>
          <w:szCs w:val="26"/>
        </w:rPr>
        <w:t xml:space="preserve">赤い羽根共同募金　</w:t>
      </w:r>
      <w:r w:rsidR="00492D45" w:rsidRPr="007F0172">
        <w:rPr>
          <w:rFonts w:ascii="メイリオ" w:eastAsia="メイリオ" w:hAnsi="メイリオ" w:hint="eastAsia"/>
          <w:b/>
          <w:sz w:val="26"/>
          <w:szCs w:val="26"/>
        </w:rPr>
        <w:t>配分</w:t>
      </w:r>
      <w:r w:rsidRPr="007F0172">
        <w:rPr>
          <w:rFonts w:ascii="メイリオ" w:eastAsia="メイリオ" w:hAnsi="メイリオ" w:hint="eastAsia"/>
          <w:b/>
          <w:sz w:val="26"/>
          <w:szCs w:val="26"/>
        </w:rPr>
        <w:t>応募要項</w:t>
      </w:r>
    </w:p>
    <w:p w14:paraId="7E92C984" w14:textId="77777777" w:rsidR="006F04EE" w:rsidRPr="007F0172" w:rsidRDefault="006F04EE">
      <w:pPr>
        <w:rPr>
          <w:rFonts w:ascii="ＭＳ 明朝" w:eastAsia="ＭＳ 明朝" w:hAnsi="ＭＳ 明朝"/>
        </w:rPr>
      </w:pPr>
    </w:p>
    <w:p w14:paraId="6049C343" w14:textId="77777777" w:rsidR="006F04EE" w:rsidRPr="007F0172" w:rsidRDefault="006F04EE" w:rsidP="006F04EE">
      <w:pPr>
        <w:jc w:val="right"/>
        <w:rPr>
          <w:rFonts w:ascii="ＭＳ 明朝" w:eastAsia="ＭＳ 明朝" w:hAnsi="ＭＳ 明朝"/>
        </w:rPr>
      </w:pPr>
      <w:r w:rsidRPr="007F0172">
        <w:rPr>
          <w:rFonts w:ascii="ＭＳ 明朝" w:eastAsia="ＭＳ 明朝" w:hAnsi="ＭＳ 明朝" w:hint="eastAsia"/>
          <w:spacing w:val="58"/>
          <w:kern w:val="0"/>
          <w:fitText w:val="3150" w:id="1918160640"/>
        </w:rPr>
        <w:t>上田市共同募金委員</w:t>
      </w:r>
      <w:r w:rsidRPr="007F0172">
        <w:rPr>
          <w:rFonts w:ascii="ＭＳ 明朝" w:eastAsia="ＭＳ 明朝" w:hAnsi="ＭＳ 明朝" w:hint="eastAsia"/>
          <w:spacing w:val="3"/>
          <w:kern w:val="0"/>
          <w:fitText w:val="3150" w:id="1918160640"/>
        </w:rPr>
        <w:t>会</w:t>
      </w:r>
    </w:p>
    <w:p w14:paraId="08D4DA5A" w14:textId="77777777" w:rsidR="006F04EE" w:rsidRPr="007F0172" w:rsidRDefault="006F04EE" w:rsidP="006F04EE">
      <w:pPr>
        <w:jc w:val="right"/>
        <w:rPr>
          <w:rFonts w:ascii="ＭＳ 明朝" w:eastAsia="ＭＳ 明朝" w:hAnsi="ＭＳ 明朝"/>
        </w:rPr>
      </w:pPr>
      <w:r w:rsidRPr="007F0172">
        <w:rPr>
          <w:rFonts w:ascii="ＭＳ 明朝" w:eastAsia="ＭＳ 明朝" w:hAnsi="ＭＳ 明朝" w:hint="eastAsia"/>
        </w:rPr>
        <w:t>(事務局　上田市社会福祉協議会</w:t>
      </w:r>
      <w:r w:rsidRPr="007F0172">
        <w:rPr>
          <w:rFonts w:ascii="ＭＳ 明朝" w:eastAsia="ＭＳ 明朝" w:hAnsi="ＭＳ 明朝"/>
        </w:rPr>
        <w:t>)</w:t>
      </w:r>
    </w:p>
    <w:p w14:paraId="68C96F95" w14:textId="77777777" w:rsidR="00574283" w:rsidRPr="007F0172" w:rsidRDefault="00574283" w:rsidP="006F04EE">
      <w:pPr>
        <w:jc w:val="right"/>
        <w:rPr>
          <w:rFonts w:ascii="ＭＳ 明朝" w:eastAsia="ＭＳ 明朝" w:hAnsi="ＭＳ 明朝"/>
        </w:rPr>
      </w:pPr>
    </w:p>
    <w:p w14:paraId="12CA8C83" w14:textId="77777777" w:rsidR="006F04EE" w:rsidRPr="007F0172" w:rsidRDefault="006F04EE" w:rsidP="006F04EE">
      <w:pPr>
        <w:ind w:right="210"/>
        <w:jc w:val="left"/>
        <w:rPr>
          <w:rFonts w:ascii="ＭＳ ゴシック" w:eastAsia="ＭＳ ゴシック" w:hAnsi="ＭＳ ゴシック"/>
        </w:rPr>
      </w:pPr>
      <w:r w:rsidRPr="007F0172">
        <w:rPr>
          <w:rFonts w:ascii="ＭＳ ゴシック" w:eastAsia="ＭＳ ゴシック" w:hAnsi="ＭＳ ゴシック" w:hint="eastAsia"/>
        </w:rPr>
        <w:t xml:space="preserve">１　</w:t>
      </w:r>
      <w:r w:rsidR="00492D45" w:rsidRPr="007F0172">
        <w:rPr>
          <w:rFonts w:ascii="ＭＳ ゴシック" w:eastAsia="ＭＳ ゴシック" w:hAnsi="ＭＳ ゴシック" w:hint="eastAsia"/>
        </w:rPr>
        <w:t>配分</w:t>
      </w:r>
      <w:r w:rsidRPr="007F0172">
        <w:rPr>
          <w:rFonts w:ascii="ＭＳ ゴシック" w:eastAsia="ＭＳ ゴシック" w:hAnsi="ＭＳ ゴシック" w:hint="eastAsia"/>
        </w:rPr>
        <w:t>の基本方針</w:t>
      </w:r>
    </w:p>
    <w:p w14:paraId="7F7D27D9" w14:textId="2F8A7609" w:rsidR="006F04EE" w:rsidRPr="007F0172" w:rsidRDefault="003D691D" w:rsidP="00B603BA">
      <w:pPr>
        <w:ind w:leftChars="50" w:left="525" w:right="-31" w:hangingChars="200" w:hanging="420"/>
        <w:jc w:val="left"/>
        <w:rPr>
          <w:rFonts w:ascii="ＭＳ 明朝" w:eastAsia="ＭＳ 明朝" w:hAnsi="ＭＳ 明朝"/>
        </w:rPr>
      </w:pPr>
      <w:r w:rsidRPr="007F0172">
        <w:rPr>
          <w:rFonts w:ascii="ＭＳ 明朝" w:eastAsia="ＭＳ 明朝" w:hAnsi="ＭＳ 明朝"/>
        </w:rPr>
        <w:t>(1)</w:t>
      </w:r>
      <w:r w:rsidRPr="007F0172">
        <w:rPr>
          <w:rFonts w:ascii="ＭＳ 明朝" w:eastAsia="ＭＳ 明朝" w:hAnsi="ＭＳ 明朝" w:hint="eastAsia"/>
        </w:rPr>
        <w:t xml:space="preserve"> 上田市共同募金委員会では、上田市地域福祉活動計画の基本理念「</w:t>
      </w:r>
      <w:r w:rsidR="005346C0" w:rsidRPr="007F0172">
        <w:rPr>
          <w:rFonts w:ascii="ＭＳ 明朝" w:eastAsia="ＭＳ 明朝" w:hAnsi="ＭＳ 明朝" w:hint="eastAsia"/>
        </w:rPr>
        <w:t>ともに認め合い、支え合い、自分らしくいきいきと生活できる地域共生社会うえだ</w:t>
      </w:r>
      <w:r w:rsidRPr="007F0172">
        <w:rPr>
          <w:rFonts w:ascii="ＭＳ 明朝" w:eastAsia="ＭＳ 明朝" w:hAnsi="ＭＳ 明朝" w:hint="eastAsia"/>
        </w:rPr>
        <w:t>」を実現するため、活動計画における基本目標および施策に該当する事業に対して、共同募金を</w:t>
      </w:r>
      <w:r w:rsidR="00492D45" w:rsidRPr="007F0172">
        <w:rPr>
          <w:rFonts w:ascii="ＭＳ 明朝" w:eastAsia="ＭＳ 明朝" w:hAnsi="ＭＳ 明朝" w:hint="eastAsia"/>
        </w:rPr>
        <w:t>配分</w:t>
      </w:r>
      <w:r w:rsidRPr="007F0172">
        <w:rPr>
          <w:rFonts w:ascii="ＭＳ 明朝" w:eastAsia="ＭＳ 明朝" w:hAnsi="ＭＳ 明朝" w:hint="eastAsia"/>
        </w:rPr>
        <w:t>します。</w:t>
      </w:r>
    </w:p>
    <w:p w14:paraId="7F6E9AC0" w14:textId="77777777" w:rsidR="003D691D" w:rsidRPr="007F0172" w:rsidRDefault="003D691D"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rPr>
        <w:t>(</w:t>
      </w:r>
      <w:r w:rsidRPr="007F0172">
        <w:rPr>
          <w:rFonts w:ascii="ＭＳ 明朝" w:eastAsia="ＭＳ 明朝" w:hAnsi="ＭＳ 明朝" w:hint="eastAsia"/>
        </w:rPr>
        <w:t>2</w:t>
      </w:r>
      <w:r w:rsidRPr="007F0172">
        <w:rPr>
          <w:rFonts w:ascii="ＭＳ 明朝" w:eastAsia="ＭＳ 明朝" w:hAnsi="ＭＳ 明朝"/>
        </w:rPr>
        <w:t>)</w:t>
      </w:r>
      <w:r w:rsidRPr="007F0172">
        <w:rPr>
          <w:rFonts w:ascii="ＭＳ 明朝" w:eastAsia="ＭＳ 明朝" w:hAnsi="ＭＳ 明朝" w:hint="eastAsia"/>
        </w:rPr>
        <w:t xml:space="preserve">　</w:t>
      </w:r>
      <w:r w:rsidR="00492D45" w:rsidRPr="007F0172">
        <w:rPr>
          <w:rFonts w:ascii="ＭＳ 明朝" w:eastAsia="ＭＳ 明朝" w:hAnsi="ＭＳ 明朝" w:hint="eastAsia"/>
        </w:rPr>
        <w:t>配分</w:t>
      </w:r>
      <w:r w:rsidRPr="007F0172">
        <w:rPr>
          <w:rFonts w:ascii="ＭＳ 明朝" w:eastAsia="ＭＳ 明朝" w:hAnsi="ＭＳ 明朝" w:hint="eastAsia"/>
        </w:rPr>
        <w:t>事業の対象活動</w:t>
      </w:r>
    </w:p>
    <w:p w14:paraId="5133BFBE" w14:textId="53EEC015" w:rsidR="003D691D" w:rsidRPr="007F0172" w:rsidRDefault="003D691D" w:rsidP="003D691D">
      <w:pPr>
        <w:ind w:leftChars="150" w:left="315" w:right="210"/>
        <w:jc w:val="left"/>
        <w:rPr>
          <w:rFonts w:ascii="ＭＳ 明朝" w:eastAsia="ＭＳ 明朝" w:hAnsi="ＭＳ 明朝"/>
        </w:rPr>
      </w:pPr>
      <w:r w:rsidRPr="007F0172">
        <w:rPr>
          <w:rFonts w:ascii="ＭＳ 明朝" w:eastAsia="ＭＳ 明朝" w:hAnsi="ＭＳ 明朝" w:hint="eastAsia"/>
        </w:rPr>
        <w:t>ア　地域福祉を</w:t>
      </w:r>
      <w:r w:rsidR="005346C0" w:rsidRPr="007F0172">
        <w:rPr>
          <w:rFonts w:ascii="ＭＳ 明朝" w:eastAsia="ＭＳ 明朝" w:hAnsi="ＭＳ 明朝" w:hint="eastAsia"/>
        </w:rPr>
        <w:t>支える</w:t>
      </w:r>
      <w:r w:rsidRPr="007F0172">
        <w:rPr>
          <w:rFonts w:ascii="ＭＳ 明朝" w:eastAsia="ＭＳ 明朝" w:hAnsi="ＭＳ 明朝" w:hint="eastAsia"/>
        </w:rPr>
        <w:t>人づくり</w:t>
      </w:r>
    </w:p>
    <w:p w14:paraId="494FCFF0" w14:textId="1D8F2804" w:rsidR="003D691D" w:rsidRPr="007F0172" w:rsidRDefault="003D691D"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（ァ）</w:t>
      </w:r>
      <w:r w:rsidR="005346C0" w:rsidRPr="007F0172">
        <w:rPr>
          <w:rFonts w:ascii="ＭＳ 明朝" w:eastAsia="ＭＳ 明朝" w:hAnsi="ＭＳ 明朝" w:hint="eastAsia"/>
        </w:rPr>
        <w:t>地域福祉の意識醸成</w:t>
      </w:r>
    </w:p>
    <w:p w14:paraId="3DB78554" w14:textId="1F59FC6D" w:rsidR="005346C0" w:rsidRPr="007F0172" w:rsidRDefault="005346C0"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a</w:t>
      </w:r>
      <w:r w:rsidR="006F74C9" w:rsidRPr="007F0172">
        <w:rPr>
          <w:rFonts w:ascii="ＭＳ 明朝" w:eastAsia="ＭＳ 明朝" w:hAnsi="ＭＳ 明朝" w:hint="eastAsia"/>
        </w:rPr>
        <w:t xml:space="preserve">　</w:t>
      </w:r>
      <w:r w:rsidRPr="007F0172">
        <w:rPr>
          <w:rFonts w:ascii="ＭＳ 明朝" w:eastAsia="ＭＳ 明朝" w:hAnsi="ＭＳ 明朝" w:hint="eastAsia"/>
        </w:rPr>
        <w:t>地域福祉の意識</w:t>
      </w:r>
      <w:r w:rsidR="003D207C" w:rsidRPr="007F0172">
        <w:rPr>
          <w:rFonts w:ascii="ＭＳ 明朝" w:eastAsia="ＭＳ 明朝" w:hAnsi="ＭＳ 明朝" w:hint="eastAsia"/>
        </w:rPr>
        <w:t>啓発</w:t>
      </w:r>
    </w:p>
    <w:p w14:paraId="5AB849C8" w14:textId="74B6275D" w:rsidR="005346C0" w:rsidRPr="007F0172" w:rsidRDefault="005346C0"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b</w:t>
      </w:r>
      <w:r w:rsidR="006F74C9" w:rsidRPr="007F0172">
        <w:rPr>
          <w:rFonts w:ascii="ＭＳ 明朝" w:eastAsia="ＭＳ 明朝" w:hAnsi="ＭＳ 明朝" w:hint="eastAsia"/>
        </w:rPr>
        <w:t xml:space="preserve">　福祉学習の推進</w:t>
      </w:r>
    </w:p>
    <w:p w14:paraId="15E903F4" w14:textId="51B0274C" w:rsidR="003D691D" w:rsidRPr="007F0172" w:rsidRDefault="003D691D"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（ィ）</w:t>
      </w:r>
      <w:r w:rsidR="006F74C9" w:rsidRPr="007F0172">
        <w:rPr>
          <w:rFonts w:ascii="ＭＳ 明朝" w:eastAsia="ＭＳ 明朝" w:hAnsi="ＭＳ 明朝" w:hint="eastAsia"/>
        </w:rPr>
        <w:t>地域福祉の担い手づくり</w:t>
      </w:r>
    </w:p>
    <w:p w14:paraId="6F6CDDD5" w14:textId="08B93B38" w:rsidR="005346C0" w:rsidRPr="007F0172" w:rsidRDefault="005346C0" w:rsidP="005346C0">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w:t>
      </w:r>
      <w:r w:rsidR="006F74C9" w:rsidRPr="007F0172">
        <w:rPr>
          <w:rFonts w:ascii="ＭＳ 明朝" w:eastAsia="ＭＳ 明朝" w:hAnsi="ＭＳ 明朝"/>
        </w:rPr>
        <w:t>a</w:t>
      </w:r>
      <w:r w:rsidR="006F74C9" w:rsidRPr="007F0172">
        <w:rPr>
          <w:rFonts w:ascii="ＭＳ 明朝" w:eastAsia="ＭＳ 明朝" w:hAnsi="ＭＳ 明朝" w:hint="eastAsia"/>
        </w:rPr>
        <w:t xml:space="preserve">　地域福祉活動の担い手の確保・育成</w:t>
      </w:r>
    </w:p>
    <w:p w14:paraId="3E8719C2" w14:textId="41CA94D4" w:rsidR="005346C0" w:rsidRPr="007F0172" w:rsidRDefault="005346C0" w:rsidP="005346C0">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b</w:t>
      </w:r>
      <w:r w:rsidR="006F74C9" w:rsidRPr="007F0172">
        <w:rPr>
          <w:rFonts w:ascii="ＭＳ 明朝" w:eastAsia="ＭＳ 明朝" w:hAnsi="ＭＳ 明朝" w:hint="eastAsia"/>
        </w:rPr>
        <w:t xml:space="preserve">　地域活動団体やボランティア団体の活動支援</w:t>
      </w:r>
    </w:p>
    <w:p w14:paraId="71587788" w14:textId="73348686" w:rsidR="003D691D" w:rsidRPr="007F0172" w:rsidRDefault="003D691D"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イ　</w:t>
      </w:r>
      <w:r w:rsidR="006F74C9" w:rsidRPr="007F0172">
        <w:rPr>
          <w:rFonts w:ascii="ＭＳ 明朝" w:eastAsia="ＭＳ 明朝" w:hAnsi="ＭＳ 明朝" w:hint="eastAsia"/>
        </w:rPr>
        <w:t>安心して暮らすための地域づくり</w:t>
      </w:r>
    </w:p>
    <w:p w14:paraId="0BFF2092" w14:textId="31EDCA95" w:rsidR="006F74C9" w:rsidRPr="007F0172" w:rsidRDefault="006F74C9" w:rsidP="006F74C9">
      <w:pPr>
        <w:ind w:leftChars="150" w:left="315" w:right="210"/>
        <w:jc w:val="left"/>
        <w:rPr>
          <w:rFonts w:ascii="ＭＳ 明朝" w:eastAsia="ＭＳ 明朝" w:hAnsi="ＭＳ 明朝"/>
        </w:rPr>
      </w:pPr>
      <w:r w:rsidRPr="007F0172">
        <w:rPr>
          <w:rFonts w:ascii="ＭＳ 明朝" w:eastAsia="ＭＳ 明朝" w:hAnsi="ＭＳ 明朝" w:hint="eastAsia"/>
        </w:rPr>
        <w:t>（ァ）住民同士のつながりによる支え合いの支援</w:t>
      </w:r>
    </w:p>
    <w:p w14:paraId="55912E72" w14:textId="120BF85E"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a　地域における生活課題の把握と解決に向けた体制づくり</w:t>
      </w:r>
    </w:p>
    <w:p w14:paraId="3DAFA81A" w14:textId="3665C72D"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b　</w:t>
      </w:r>
      <w:r w:rsidR="003D207C" w:rsidRPr="007F0172">
        <w:rPr>
          <w:rFonts w:ascii="ＭＳ 明朝" w:eastAsia="ＭＳ 明朝" w:hAnsi="ＭＳ 明朝" w:hint="eastAsia"/>
        </w:rPr>
        <w:t>地域</w:t>
      </w:r>
      <w:r w:rsidRPr="007F0172">
        <w:rPr>
          <w:rFonts w:ascii="ＭＳ 明朝" w:eastAsia="ＭＳ 明朝" w:hAnsi="ＭＳ 明朝" w:hint="eastAsia"/>
        </w:rPr>
        <w:t>における交流と支え合いの推進</w:t>
      </w:r>
    </w:p>
    <w:p w14:paraId="16D0BB60" w14:textId="07F68D66"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（ィ）安心・安全なまちづくり</w:t>
      </w:r>
    </w:p>
    <w:p w14:paraId="60B101C1" w14:textId="08A8BADB"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w:t>
      </w:r>
      <w:r w:rsidRPr="007F0172">
        <w:rPr>
          <w:rFonts w:ascii="ＭＳ 明朝" w:eastAsia="ＭＳ 明朝" w:hAnsi="ＭＳ 明朝"/>
        </w:rPr>
        <w:t>a</w:t>
      </w:r>
      <w:r w:rsidRPr="007F0172">
        <w:rPr>
          <w:rFonts w:ascii="ＭＳ 明朝" w:eastAsia="ＭＳ 明朝" w:hAnsi="ＭＳ 明朝" w:hint="eastAsia"/>
        </w:rPr>
        <w:t xml:space="preserve">　地域における防災体制の強化</w:t>
      </w:r>
    </w:p>
    <w:p w14:paraId="019D2594" w14:textId="0537B8F3"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b　安心・安全に暮らすための環境の整備</w:t>
      </w:r>
    </w:p>
    <w:p w14:paraId="4248D1D7" w14:textId="79A6A97D" w:rsidR="003D691D" w:rsidRPr="007F0172" w:rsidRDefault="003D691D"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ウ　</w:t>
      </w:r>
      <w:r w:rsidR="002131CA" w:rsidRPr="007F0172">
        <w:rPr>
          <w:rFonts w:ascii="ＭＳ 明朝" w:eastAsia="ＭＳ 明朝" w:hAnsi="ＭＳ 明朝" w:hint="eastAsia"/>
        </w:rPr>
        <w:t>さまざまなニーズに対応できる</w:t>
      </w:r>
      <w:r w:rsidR="006F74C9" w:rsidRPr="007F0172">
        <w:rPr>
          <w:rFonts w:ascii="ＭＳ 明朝" w:eastAsia="ＭＳ 明朝" w:hAnsi="ＭＳ 明朝" w:hint="eastAsia"/>
        </w:rPr>
        <w:t>基盤づくり</w:t>
      </w:r>
    </w:p>
    <w:p w14:paraId="7C791686" w14:textId="6108460C" w:rsidR="006F74C9" w:rsidRPr="007F0172" w:rsidRDefault="006F74C9" w:rsidP="006F74C9">
      <w:pPr>
        <w:ind w:leftChars="150" w:left="315" w:right="210"/>
        <w:jc w:val="left"/>
        <w:rPr>
          <w:rFonts w:ascii="ＭＳ 明朝" w:eastAsia="ＭＳ 明朝" w:hAnsi="ＭＳ 明朝"/>
        </w:rPr>
      </w:pPr>
      <w:r w:rsidRPr="007F0172">
        <w:rPr>
          <w:rFonts w:ascii="ＭＳ 明朝" w:eastAsia="ＭＳ 明朝" w:hAnsi="ＭＳ 明朝" w:hint="eastAsia"/>
        </w:rPr>
        <w:t>（ァ）</w:t>
      </w:r>
      <w:r w:rsidR="002131CA" w:rsidRPr="007F0172">
        <w:rPr>
          <w:rFonts w:ascii="ＭＳ 明朝" w:eastAsia="ＭＳ 明朝" w:hAnsi="ＭＳ 明朝" w:hint="eastAsia"/>
        </w:rPr>
        <w:t>包括的な相談・情報提供の基盤づくり</w:t>
      </w:r>
    </w:p>
    <w:p w14:paraId="4C620C37" w14:textId="318C197C"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a　</w:t>
      </w:r>
      <w:r w:rsidR="002131CA" w:rsidRPr="007F0172">
        <w:rPr>
          <w:rFonts w:ascii="ＭＳ 明朝" w:eastAsia="ＭＳ 明朝" w:hAnsi="ＭＳ 明朝"/>
        </w:rPr>
        <w:t xml:space="preserve"> </w:t>
      </w:r>
      <w:r w:rsidR="002131CA" w:rsidRPr="007F0172">
        <w:rPr>
          <w:rFonts w:ascii="ＭＳ 明朝" w:eastAsia="ＭＳ 明朝" w:hAnsi="ＭＳ 明朝" w:hint="eastAsia"/>
        </w:rPr>
        <w:t>組織・制度を横断して対応する相談体制づくり</w:t>
      </w:r>
    </w:p>
    <w:p w14:paraId="687B656E" w14:textId="45A4CD17"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b　</w:t>
      </w:r>
      <w:r w:rsidR="002131CA" w:rsidRPr="007F0172">
        <w:rPr>
          <w:rFonts w:ascii="ＭＳ 明朝" w:eastAsia="ＭＳ 明朝" w:hAnsi="ＭＳ 明朝" w:hint="eastAsia"/>
        </w:rPr>
        <w:t>情報提供体制の強化</w:t>
      </w:r>
    </w:p>
    <w:p w14:paraId="60EF29CA" w14:textId="1105A58A"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（ィ）</w:t>
      </w:r>
      <w:r w:rsidR="002131CA" w:rsidRPr="007F0172">
        <w:rPr>
          <w:rFonts w:ascii="ＭＳ 明朝" w:eastAsia="ＭＳ 明朝" w:hAnsi="ＭＳ 明朝" w:hint="eastAsia"/>
        </w:rPr>
        <w:t>適切な支援につなぐ基盤づくり</w:t>
      </w:r>
    </w:p>
    <w:p w14:paraId="52231BC0" w14:textId="328CCBA4"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w:t>
      </w:r>
      <w:r w:rsidRPr="007F0172">
        <w:rPr>
          <w:rFonts w:ascii="ＭＳ 明朝" w:eastAsia="ＭＳ 明朝" w:hAnsi="ＭＳ 明朝"/>
        </w:rPr>
        <w:t>a</w:t>
      </w:r>
      <w:r w:rsidRPr="007F0172">
        <w:rPr>
          <w:rFonts w:ascii="ＭＳ 明朝" w:eastAsia="ＭＳ 明朝" w:hAnsi="ＭＳ 明朝" w:hint="eastAsia"/>
        </w:rPr>
        <w:t xml:space="preserve">　</w:t>
      </w:r>
      <w:r w:rsidR="002131CA" w:rsidRPr="007F0172">
        <w:rPr>
          <w:rFonts w:ascii="ＭＳ 明朝" w:eastAsia="ＭＳ 明朝" w:hAnsi="ＭＳ 明朝" w:hint="eastAsia"/>
        </w:rPr>
        <w:t>様々な困難を抱えた人への支援の強化</w:t>
      </w:r>
    </w:p>
    <w:p w14:paraId="27EC67C6" w14:textId="5435D975" w:rsidR="006F74C9" w:rsidRPr="007F0172" w:rsidRDefault="006F74C9" w:rsidP="006F74C9">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b　</w:t>
      </w:r>
      <w:r w:rsidR="002131CA" w:rsidRPr="007F0172">
        <w:rPr>
          <w:rFonts w:ascii="ＭＳ 明朝" w:eastAsia="ＭＳ 明朝" w:hAnsi="ＭＳ 明朝" w:hint="eastAsia"/>
        </w:rPr>
        <w:t>権利を擁護するための仕組みの構築</w:t>
      </w:r>
    </w:p>
    <w:p w14:paraId="6A1D32A1" w14:textId="77777777" w:rsidR="003D691D" w:rsidRPr="007F0172" w:rsidRDefault="003D691D" w:rsidP="003D691D">
      <w:pPr>
        <w:ind w:leftChars="50" w:left="315" w:right="210" w:hangingChars="100" w:hanging="210"/>
        <w:jc w:val="left"/>
        <w:rPr>
          <w:rFonts w:ascii="ＭＳ 明朝" w:eastAsia="ＭＳ 明朝" w:hAnsi="ＭＳ 明朝"/>
        </w:rPr>
      </w:pPr>
    </w:p>
    <w:p w14:paraId="7D2C40CC" w14:textId="77777777" w:rsidR="003D691D" w:rsidRPr="007F0172" w:rsidRDefault="003D691D" w:rsidP="003D691D">
      <w:pPr>
        <w:ind w:leftChars="50" w:left="315" w:right="210" w:hangingChars="100" w:hanging="210"/>
        <w:jc w:val="left"/>
        <w:rPr>
          <w:rFonts w:ascii="ＭＳ ゴシック" w:eastAsia="ＭＳ ゴシック" w:hAnsi="ＭＳ ゴシック"/>
        </w:rPr>
      </w:pPr>
      <w:r w:rsidRPr="007F0172">
        <w:rPr>
          <w:rFonts w:ascii="ＭＳ ゴシック" w:eastAsia="ＭＳ ゴシック" w:hAnsi="ＭＳ ゴシック" w:hint="eastAsia"/>
        </w:rPr>
        <w:t xml:space="preserve">２　</w:t>
      </w:r>
      <w:r w:rsidR="00492D45" w:rsidRPr="007F0172">
        <w:rPr>
          <w:rFonts w:ascii="ＭＳ ゴシック" w:eastAsia="ＭＳ ゴシック" w:hAnsi="ＭＳ ゴシック" w:hint="eastAsia"/>
        </w:rPr>
        <w:t>配分</w:t>
      </w:r>
      <w:r w:rsidRPr="007F0172">
        <w:rPr>
          <w:rFonts w:ascii="ＭＳ ゴシック" w:eastAsia="ＭＳ ゴシック" w:hAnsi="ＭＳ ゴシック" w:hint="eastAsia"/>
        </w:rPr>
        <w:t>事業の対象期間</w:t>
      </w:r>
    </w:p>
    <w:p w14:paraId="25BECB0C" w14:textId="32078464" w:rsidR="003D691D" w:rsidRPr="007F0172" w:rsidRDefault="003D691D" w:rsidP="003D691D">
      <w:pPr>
        <w:ind w:leftChars="50" w:left="315" w:right="210" w:hangingChars="100" w:hanging="210"/>
        <w:jc w:val="left"/>
        <w:rPr>
          <w:rFonts w:ascii="ＭＳ 明朝" w:eastAsia="ＭＳ 明朝" w:hAnsi="ＭＳ 明朝"/>
        </w:rPr>
      </w:pPr>
      <w:r w:rsidRPr="007F0172">
        <w:rPr>
          <w:rFonts w:ascii="ＭＳ 明朝" w:eastAsia="ＭＳ 明朝" w:hAnsi="ＭＳ 明朝" w:hint="eastAsia"/>
        </w:rPr>
        <w:t xml:space="preserve">　　</w:t>
      </w:r>
      <w:r w:rsidR="00DD253B" w:rsidRPr="007F0172">
        <w:rPr>
          <w:rFonts w:ascii="ＭＳ 明朝" w:eastAsia="ＭＳ 明朝" w:hAnsi="ＭＳ 明朝" w:hint="eastAsia"/>
        </w:rPr>
        <w:t>令和</w:t>
      </w:r>
      <w:r w:rsidR="004A363A" w:rsidRPr="007F0172">
        <w:rPr>
          <w:rFonts w:ascii="ＭＳ 明朝" w:eastAsia="ＭＳ 明朝" w:hAnsi="ＭＳ 明朝" w:hint="eastAsia"/>
        </w:rPr>
        <w:t>8</w:t>
      </w:r>
      <w:r w:rsidRPr="007F0172">
        <w:rPr>
          <w:rFonts w:ascii="ＭＳ 明朝" w:eastAsia="ＭＳ 明朝" w:hAnsi="ＭＳ 明朝" w:hint="eastAsia"/>
        </w:rPr>
        <w:t>年4月1日から</w:t>
      </w:r>
      <w:r w:rsidR="00DD253B" w:rsidRPr="007F0172">
        <w:rPr>
          <w:rFonts w:ascii="ＭＳ 明朝" w:eastAsia="ＭＳ 明朝" w:hAnsi="ＭＳ 明朝" w:hint="eastAsia"/>
        </w:rPr>
        <w:t>令和</w:t>
      </w:r>
      <w:r w:rsidR="004A363A" w:rsidRPr="007F0172">
        <w:rPr>
          <w:rFonts w:ascii="ＭＳ 明朝" w:eastAsia="ＭＳ 明朝" w:hAnsi="ＭＳ 明朝" w:hint="eastAsia"/>
        </w:rPr>
        <w:t>9</w:t>
      </w:r>
      <w:r w:rsidRPr="007F0172">
        <w:rPr>
          <w:rFonts w:ascii="ＭＳ 明朝" w:eastAsia="ＭＳ 明朝" w:hAnsi="ＭＳ 明朝" w:hint="eastAsia"/>
        </w:rPr>
        <w:t>年3月31日まで</w:t>
      </w:r>
    </w:p>
    <w:p w14:paraId="2380456E" w14:textId="77777777" w:rsidR="003D691D" w:rsidRPr="007F0172" w:rsidRDefault="003D691D" w:rsidP="003D691D">
      <w:pPr>
        <w:ind w:leftChars="50" w:left="315" w:right="210" w:hangingChars="100" w:hanging="210"/>
        <w:jc w:val="left"/>
        <w:rPr>
          <w:rFonts w:ascii="ＭＳ 明朝" w:eastAsia="ＭＳ 明朝" w:hAnsi="ＭＳ 明朝"/>
        </w:rPr>
      </w:pPr>
    </w:p>
    <w:p w14:paraId="0AF45E09" w14:textId="77777777" w:rsidR="003D691D" w:rsidRPr="007F0172" w:rsidRDefault="003D691D" w:rsidP="003D691D">
      <w:pPr>
        <w:ind w:leftChars="50" w:left="315" w:right="210" w:hangingChars="100" w:hanging="210"/>
        <w:jc w:val="left"/>
        <w:rPr>
          <w:rFonts w:ascii="ＭＳ ゴシック" w:eastAsia="ＭＳ ゴシック" w:hAnsi="ＭＳ ゴシック"/>
        </w:rPr>
      </w:pPr>
      <w:r w:rsidRPr="007F0172">
        <w:rPr>
          <w:rFonts w:ascii="ＭＳ ゴシック" w:eastAsia="ＭＳ ゴシック" w:hAnsi="ＭＳ ゴシック" w:hint="eastAsia"/>
        </w:rPr>
        <w:t xml:space="preserve">３　</w:t>
      </w:r>
      <w:r w:rsidR="00492D45" w:rsidRPr="007F0172">
        <w:rPr>
          <w:rFonts w:ascii="ＭＳ ゴシック" w:eastAsia="ＭＳ ゴシック" w:hAnsi="ＭＳ ゴシック" w:hint="eastAsia"/>
        </w:rPr>
        <w:t>配分</w:t>
      </w:r>
      <w:r w:rsidRPr="007F0172">
        <w:rPr>
          <w:rFonts w:ascii="ＭＳ ゴシック" w:eastAsia="ＭＳ ゴシック" w:hAnsi="ＭＳ ゴシック" w:hint="eastAsia"/>
        </w:rPr>
        <w:t>額</w:t>
      </w:r>
    </w:p>
    <w:p w14:paraId="5BC84746" w14:textId="77777777" w:rsidR="003D691D" w:rsidRPr="007F0172" w:rsidRDefault="00492D45" w:rsidP="003D691D">
      <w:pPr>
        <w:pStyle w:val="a7"/>
        <w:numPr>
          <w:ilvl w:val="0"/>
          <w:numId w:val="4"/>
        </w:numPr>
        <w:ind w:leftChars="0" w:right="210"/>
        <w:jc w:val="left"/>
        <w:rPr>
          <w:rFonts w:ascii="ＭＳ 明朝" w:eastAsia="ＭＳ 明朝" w:hAnsi="ＭＳ 明朝"/>
        </w:rPr>
      </w:pPr>
      <w:r w:rsidRPr="007F0172">
        <w:rPr>
          <w:rFonts w:ascii="ＭＳ 明朝" w:eastAsia="ＭＳ 明朝" w:hAnsi="ＭＳ 明朝" w:hint="eastAsia"/>
        </w:rPr>
        <w:t>配分</w:t>
      </w:r>
      <w:r w:rsidR="00F9509C" w:rsidRPr="007F0172">
        <w:rPr>
          <w:rFonts w:ascii="ＭＳ 明朝" w:eastAsia="ＭＳ 明朝" w:hAnsi="ＭＳ 明朝" w:hint="eastAsia"/>
        </w:rPr>
        <w:t>限度</w:t>
      </w:r>
      <w:r w:rsidR="003D691D" w:rsidRPr="007F0172">
        <w:rPr>
          <w:rFonts w:ascii="ＭＳ 明朝" w:eastAsia="ＭＳ 明朝" w:hAnsi="ＭＳ 明朝" w:hint="eastAsia"/>
        </w:rPr>
        <w:t>額</w:t>
      </w:r>
    </w:p>
    <w:p w14:paraId="2D6337A0" w14:textId="77777777" w:rsidR="003D691D" w:rsidRPr="007F0172" w:rsidRDefault="003D691D" w:rsidP="003D691D">
      <w:pPr>
        <w:ind w:right="210"/>
        <w:jc w:val="left"/>
        <w:rPr>
          <w:rFonts w:ascii="ＭＳ 明朝" w:eastAsia="ＭＳ 明朝" w:hAnsi="ＭＳ 明朝"/>
        </w:rPr>
      </w:pPr>
      <w:r w:rsidRPr="007F0172">
        <w:rPr>
          <w:rFonts w:ascii="ＭＳ 明朝" w:eastAsia="ＭＳ 明朝" w:hAnsi="ＭＳ 明朝" w:hint="eastAsia"/>
        </w:rPr>
        <w:t xml:space="preserve">　　　社会福祉施設</w:t>
      </w:r>
      <w:r w:rsidR="00B603BA" w:rsidRPr="007F0172">
        <w:rPr>
          <w:rFonts w:ascii="ＭＳ 明朝" w:eastAsia="ＭＳ 明朝" w:hAnsi="ＭＳ 明朝" w:hint="eastAsia"/>
        </w:rPr>
        <w:t xml:space="preserve"> … </w:t>
      </w:r>
      <w:r w:rsidRPr="007F0172">
        <w:rPr>
          <w:rFonts w:ascii="ＭＳ 明朝" w:eastAsia="ＭＳ 明朝" w:hAnsi="ＭＳ 明朝" w:hint="eastAsia"/>
        </w:rPr>
        <w:t>事業費の50％以内で限度額は</w:t>
      </w:r>
      <w:r w:rsidR="00CA47B0" w:rsidRPr="007F0172">
        <w:rPr>
          <w:rFonts w:ascii="ＭＳ 明朝" w:eastAsia="ＭＳ 明朝" w:hAnsi="ＭＳ 明朝" w:hint="eastAsia"/>
        </w:rPr>
        <w:t>150,000</w:t>
      </w:r>
      <w:r w:rsidRPr="007F0172">
        <w:rPr>
          <w:rFonts w:ascii="ＭＳ 明朝" w:eastAsia="ＭＳ 明朝" w:hAnsi="ＭＳ 明朝" w:hint="eastAsia"/>
        </w:rPr>
        <w:t>円</w:t>
      </w:r>
      <w:r w:rsidR="00F9509C" w:rsidRPr="007F0172">
        <w:rPr>
          <w:rFonts w:ascii="ＭＳ 明朝" w:eastAsia="ＭＳ 明朝" w:hAnsi="ＭＳ 明朝" w:hint="eastAsia"/>
        </w:rPr>
        <w:t>とします。</w:t>
      </w:r>
    </w:p>
    <w:p w14:paraId="5259BDE1" w14:textId="77777777" w:rsidR="003D691D" w:rsidRPr="007F0172" w:rsidRDefault="003D691D" w:rsidP="003D691D">
      <w:pPr>
        <w:ind w:right="210"/>
        <w:jc w:val="left"/>
        <w:rPr>
          <w:rFonts w:ascii="ＭＳ 明朝" w:eastAsia="ＭＳ 明朝" w:hAnsi="ＭＳ 明朝"/>
        </w:rPr>
      </w:pPr>
      <w:r w:rsidRPr="007F0172">
        <w:rPr>
          <w:rFonts w:ascii="ＭＳ 明朝" w:eastAsia="ＭＳ 明朝" w:hAnsi="ＭＳ 明朝" w:hint="eastAsia"/>
        </w:rPr>
        <w:t xml:space="preserve">　　　社会福祉団体</w:t>
      </w:r>
      <w:r w:rsidR="00B603BA" w:rsidRPr="007F0172">
        <w:rPr>
          <w:rFonts w:ascii="ＭＳ 明朝" w:eastAsia="ＭＳ 明朝" w:hAnsi="ＭＳ 明朝" w:hint="eastAsia"/>
        </w:rPr>
        <w:t xml:space="preserve"> …</w:t>
      </w:r>
      <w:r w:rsidR="00B603BA" w:rsidRPr="007F0172">
        <w:rPr>
          <w:rFonts w:ascii="ＭＳ 明朝" w:eastAsia="ＭＳ 明朝" w:hAnsi="ＭＳ 明朝"/>
        </w:rPr>
        <w:t xml:space="preserve"> </w:t>
      </w:r>
      <w:r w:rsidR="00F9509C" w:rsidRPr="007F0172">
        <w:rPr>
          <w:rFonts w:ascii="ＭＳ 明朝" w:eastAsia="ＭＳ 明朝" w:hAnsi="ＭＳ 明朝" w:hint="eastAsia"/>
        </w:rPr>
        <w:t>限度額は</w:t>
      </w:r>
      <w:r w:rsidR="00CA47B0" w:rsidRPr="007F0172">
        <w:rPr>
          <w:rFonts w:ascii="ＭＳ 明朝" w:eastAsia="ＭＳ 明朝" w:hAnsi="ＭＳ 明朝" w:hint="eastAsia"/>
        </w:rPr>
        <w:t>250,000</w:t>
      </w:r>
      <w:r w:rsidR="00F9509C" w:rsidRPr="007F0172">
        <w:rPr>
          <w:rFonts w:ascii="ＭＳ 明朝" w:eastAsia="ＭＳ 明朝" w:hAnsi="ＭＳ 明朝" w:hint="eastAsia"/>
        </w:rPr>
        <w:t>円とします。</w:t>
      </w:r>
    </w:p>
    <w:p w14:paraId="57D648E3" w14:textId="77777777" w:rsidR="00F9509C" w:rsidRPr="007F0172" w:rsidRDefault="00F9509C" w:rsidP="00B603BA">
      <w:pPr>
        <w:ind w:left="630" w:right="-31" w:hangingChars="300" w:hanging="630"/>
        <w:jc w:val="left"/>
        <w:rPr>
          <w:rFonts w:ascii="ＭＳ 明朝" w:eastAsia="ＭＳ 明朝" w:hAnsi="ＭＳ 明朝"/>
        </w:rPr>
      </w:pPr>
      <w:r w:rsidRPr="007F0172">
        <w:rPr>
          <w:rFonts w:ascii="ＭＳ 明朝" w:eastAsia="ＭＳ 明朝" w:hAnsi="ＭＳ 明朝" w:hint="eastAsia"/>
        </w:rPr>
        <w:t xml:space="preserve">　　　社会福祉法人、更生保護法人、NPO法人、任意団体(ボランティア、住民組織等</w:t>
      </w:r>
      <w:r w:rsidRPr="007F0172">
        <w:rPr>
          <w:rFonts w:ascii="ＭＳ 明朝" w:eastAsia="ＭＳ 明朝" w:hAnsi="ＭＳ 明朝"/>
        </w:rPr>
        <w:t>)</w:t>
      </w:r>
      <w:r w:rsidRPr="007F0172">
        <w:rPr>
          <w:rFonts w:ascii="ＭＳ 明朝" w:eastAsia="ＭＳ 明朝" w:hAnsi="ＭＳ 明朝" w:hint="eastAsia"/>
        </w:rPr>
        <w:t>などが対象となります。</w:t>
      </w:r>
    </w:p>
    <w:p w14:paraId="52B718BC" w14:textId="77777777" w:rsidR="00F9509C" w:rsidRPr="007F0172" w:rsidRDefault="00492D45" w:rsidP="00F9509C">
      <w:pPr>
        <w:pStyle w:val="a7"/>
        <w:numPr>
          <w:ilvl w:val="0"/>
          <w:numId w:val="4"/>
        </w:numPr>
        <w:ind w:leftChars="0" w:right="210"/>
        <w:jc w:val="left"/>
        <w:rPr>
          <w:rFonts w:ascii="ＭＳ 明朝" w:eastAsia="ＭＳ 明朝" w:hAnsi="ＭＳ 明朝"/>
        </w:rPr>
      </w:pPr>
      <w:r w:rsidRPr="007F0172">
        <w:rPr>
          <w:rFonts w:ascii="ＭＳ 明朝" w:eastAsia="ＭＳ 明朝" w:hAnsi="ＭＳ 明朝" w:hint="eastAsia"/>
        </w:rPr>
        <w:t>配分</w:t>
      </w:r>
      <w:r w:rsidR="00F9509C" w:rsidRPr="007F0172">
        <w:rPr>
          <w:rFonts w:ascii="ＭＳ 明朝" w:eastAsia="ＭＳ 明朝" w:hAnsi="ＭＳ 明朝" w:hint="eastAsia"/>
        </w:rPr>
        <w:t>決定</w:t>
      </w:r>
    </w:p>
    <w:p w14:paraId="553CD031" w14:textId="77777777" w:rsidR="00F9509C" w:rsidRPr="007F0172" w:rsidRDefault="00492D45" w:rsidP="00B603BA">
      <w:pPr>
        <w:ind w:left="630" w:right="-31"/>
        <w:jc w:val="left"/>
        <w:rPr>
          <w:rFonts w:ascii="ＭＳ 明朝" w:eastAsia="ＭＳ 明朝" w:hAnsi="ＭＳ 明朝"/>
        </w:rPr>
      </w:pPr>
      <w:r w:rsidRPr="007F0172">
        <w:rPr>
          <w:rFonts w:ascii="ＭＳ 明朝" w:eastAsia="ＭＳ 明朝" w:hAnsi="ＭＳ 明朝" w:hint="eastAsia"/>
        </w:rPr>
        <w:t>配分</w:t>
      </w:r>
      <w:r w:rsidR="00F9509C" w:rsidRPr="007F0172">
        <w:rPr>
          <w:rFonts w:ascii="ＭＳ 明朝" w:eastAsia="ＭＳ 明朝" w:hAnsi="ＭＳ 明朝" w:hint="eastAsia"/>
        </w:rPr>
        <w:t>の適否については、本会が設置する</w:t>
      </w:r>
      <w:r w:rsidRPr="007F0172">
        <w:rPr>
          <w:rFonts w:ascii="ＭＳ 明朝" w:eastAsia="ＭＳ 明朝" w:hAnsi="ＭＳ 明朝" w:hint="eastAsia"/>
        </w:rPr>
        <w:t>配分</w:t>
      </w:r>
      <w:r w:rsidR="00F9509C" w:rsidRPr="007F0172">
        <w:rPr>
          <w:rFonts w:ascii="ＭＳ 明朝" w:eastAsia="ＭＳ 明朝" w:hAnsi="ＭＳ 明朝" w:hint="eastAsia"/>
        </w:rPr>
        <w:t>審査委員会で、今回の応募における事業内容、予算、事業実績による効果等を審査のうえ決定します。審査の結果により、申請した金額</w:t>
      </w:r>
      <w:r w:rsidR="00F9509C" w:rsidRPr="007F0172">
        <w:rPr>
          <w:rFonts w:ascii="ＭＳ 明朝" w:eastAsia="ＭＳ 明朝" w:hAnsi="ＭＳ 明朝" w:hint="eastAsia"/>
        </w:rPr>
        <w:lastRenderedPageBreak/>
        <w:t>からの減額があります。</w:t>
      </w:r>
    </w:p>
    <w:p w14:paraId="190BD739" w14:textId="77777777" w:rsidR="00F9509C" w:rsidRPr="007F0172" w:rsidRDefault="006B10F8" w:rsidP="00574283">
      <w:pPr>
        <w:ind w:right="210" w:firstLineChars="50" w:firstLine="105"/>
        <w:jc w:val="left"/>
        <w:rPr>
          <w:rFonts w:ascii="ＭＳ 明朝" w:eastAsia="ＭＳ 明朝" w:hAnsi="ＭＳ 明朝"/>
        </w:rPr>
      </w:pPr>
      <w:r w:rsidRPr="007F0172">
        <w:rPr>
          <w:rFonts w:ascii="ＭＳ 明朝" w:eastAsia="ＭＳ 明朝" w:hAnsi="ＭＳ 明朝" w:hint="eastAsia"/>
        </w:rPr>
        <w:t xml:space="preserve">　　</w:t>
      </w:r>
      <w:r w:rsidR="000970D0" w:rsidRPr="007F0172">
        <w:rPr>
          <w:rFonts w:ascii="ＭＳ 明朝" w:eastAsia="ＭＳ 明朝" w:hAnsi="ＭＳ 明朝" w:hint="eastAsia"/>
        </w:rPr>
        <w:t xml:space="preserve"> </w:t>
      </w:r>
      <w:r w:rsidR="00574283" w:rsidRPr="007F0172">
        <w:rPr>
          <w:rFonts w:ascii="ＭＳ 明朝" w:eastAsia="ＭＳ 明朝" w:hAnsi="ＭＳ 明朝" w:hint="eastAsia"/>
        </w:rPr>
        <w:t>対象となる事業は、</w:t>
      </w:r>
      <w:r w:rsidR="00225BAB" w:rsidRPr="007F0172">
        <w:rPr>
          <w:rFonts w:ascii="ＭＳ 明朝" w:eastAsia="ＭＳ 明朝" w:hAnsi="ＭＳ 明朝" w:hint="eastAsia"/>
        </w:rPr>
        <w:t>1団体</w:t>
      </w:r>
      <w:r w:rsidR="00574283" w:rsidRPr="007F0172">
        <w:rPr>
          <w:rFonts w:ascii="ＭＳ 明朝" w:eastAsia="ＭＳ 明朝" w:hAnsi="ＭＳ 明朝" w:hint="eastAsia"/>
        </w:rPr>
        <w:t>1事業で費用不足を補うためとします。</w:t>
      </w:r>
    </w:p>
    <w:p w14:paraId="764C5D00" w14:textId="77777777" w:rsidR="00F9509C" w:rsidRPr="007F0172" w:rsidRDefault="00F9509C" w:rsidP="00F9509C">
      <w:pPr>
        <w:ind w:right="210"/>
        <w:jc w:val="left"/>
        <w:rPr>
          <w:rFonts w:ascii="ＭＳ 明朝" w:eastAsia="ＭＳ 明朝" w:hAnsi="ＭＳ 明朝"/>
        </w:rPr>
      </w:pPr>
    </w:p>
    <w:p w14:paraId="6A98CB26" w14:textId="4CF76217" w:rsidR="00F9509C" w:rsidRPr="007F0172" w:rsidRDefault="00F9509C" w:rsidP="00F9509C">
      <w:pPr>
        <w:ind w:right="210"/>
        <w:jc w:val="left"/>
        <w:rPr>
          <w:rFonts w:ascii="ＭＳ ゴシック" w:eastAsia="ＭＳ ゴシック" w:hAnsi="ＭＳ ゴシック"/>
        </w:rPr>
      </w:pPr>
      <w:r w:rsidRPr="007F0172">
        <w:rPr>
          <w:rFonts w:ascii="ＭＳ ゴシック" w:eastAsia="ＭＳ ゴシック" w:hAnsi="ＭＳ ゴシック" w:hint="eastAsia"/>
        </w:rPr>
        <w:t xml:space="preserve">４　</w:t>
      </w:r>
      <w:r w:rsidR="00844A79" w:rsidRPr="007F0172">
        <w:rPr>
          <w:rFonts w:ascii="ＭＳ ゴシック" w:eastAsia="ＭＳ ゴシック" w:hAnsi="ＭＳ ゴシック" w:hint="eastAsia"/>
        </w:rPr>
        <w:t>配分</w:t>
      </w:r>
      <w:r w:rsidRPr="007F0172">
        <w:rPr>
          <w:rFonts w:ascii="ＭＳ ゴシック" w:eastAsia="ＭＳ ゴシック" w:hAnsi="ＭＳ ゴシック" w:hint="eastAsia"/>
        </w:rPr>
        <w:t>対象外</w:t>
      </w:r>
      <w:r w:rsidR="0046592C" w:rsidRPr="007F0172">
        <w:rPr>
          <w:rFonts w:ascii="ＭＳ ゴシック" w:eastAsia="ＭＳ ゴシック" w:hAnsi="ＭＳ ゴシック" w:hint="eastAsia"/>
        </w:rPr>
        <w:t>の事業及び経費</w:t>
      </w:r>
    </w:p>
    <w:p w14:paraId="02B65E47" w14:textId="4422B15A" w:rsidR="00F9509C" w:rsidRPr="007F0172" w:rsidRDefault="00825F86" w:rsidP="00B603BA">
      <w:pPr>
        <w:pStyle w:val="a7"/>
        <w:numPr>
          <w:ilvl w:val="0"/>
          <w:numId w:val="5"/>
        </w:numPr>
        <w:ind w:leftChars="0" w:right="-31"/>
        <w:jc w:val="left"/>
        <w:rPr>
          <w:rFonts w:ascii="ＭＳ 明朝" w:eastAsia="ＭＳ 明朝" w:hAnsi="ＭＳ 明朝"/>
        </w:rPr>
      </w:pPr>
      <w:r w:rsidRPr="007F0172">
        <w:rPr>
          <w:rFonts w:ascii="ＭＳ 明朝" w:eastAsia="ＭＳ 明朝" w:hAnsi="ＭＳ 明朝" w:hint="eastAsia"/>
        </w:rPr>
        <w:t xml:space="preserve"> 申請者の組織運営及び管理事務に係る経費（人件費、事務所の光熱水費など）</w:t>
      </w:r>
    </w:p>
    <w:p w14:paraId="527AD8A7" w14:textId="252E2CB3" w:rsidR="00825F86" w:rsidRPr="007F0172" w:rsidRDefault="00825F86" w:rsidP="003E3B71">
      <w:pPr>
        <w:pStyle w:val="a7"/>
        <w:numPr>
          <w:ilvl w:val="0"/>
          <w:numId w:val="5"/>
        </w:numPr>
        <w:ind w:leftChars="0" w:right="-31"/>
        <w:jc w:val="left"/>
        <w:rPr>
          <w:rFonts w:ascii="ＭＳ 明朝" w:eastAsia="ＭＳ 明朝" w:hAnsi="ＭＳ 明朝"/>
        </w:rPr>
      </w:pPr>
      <w:r w:rsidRPr="007F0172">
        <w:rPr>
          <w:rFonts w:ascii="ＭＳ 明朝" w:eastAsia="ＭＳ 明朝" w:hAnsi="ＭＳ 明朝" w:hint="eastAsia"/>
        </w:rPr>
        <w:t xml:space="preserve"> 構成員の互助共済のみを対象としている</w:t>
      </w:r>
      <w:r w:rsidR="004A363A" w:rsidRPr="007F0172">
        <w:rPr>
          <w:rFonts w:ascii="ＭＳ 明朝" w:eastAsia="ＭＳ 明朝" w:hAnsi="ＭＳ 明朝" w:hint="eastAsia"/>
        </w:rPr>
        <w:t>ものや構成員同士の親睦のみを目的とした交流事業、構成員への</w:t>
      </w:r>
      <w:r w:rsidR="003E3B71" w:rsidRPr="007F0172">
        <w:rPr>
          <w:rFonts w:ascii="ＭＳ 明朝" w:eastAsia="ＭＳ 明朝" w:hAnsi="ＭＳ 明朝" w:hint="eastAsia"/>
        </w:rPr>
        <w:t>お土産代、</w:t>
      </w:r>
      <w:r w:rsidRPr="007F0172">
        <w:rPr>
          <w:rFonts w:ascii="ＭＳ 明朝" w:eastAsia="ＭＳ 明朝" w:hAnsi="ＭＳ 明朝" w:hint="eastAsia"/>
        </w:rPr>
        <w:t>飲食</w:t>
      </w:r>
      <w:r w:rsidR="003E3B71" w:rsidRPr="007F0172">
        <w:rPr>
          <w:rFonts w:ascii="ＭＳ 明朝" w:eastAsia="ＭＳ 明朝" w:hAnsi="ＭＳ 明朝" w:hint="eastAsia"/>
        </w:rPr>
        <w:t>経費、</w:t>
      </w:r>
      <w:r w:rsidR="00CD0AFB" w:rsidRPr="007F0172">
        <w:rPr>
          <w:rFonts w:ascii="ＭＳ 明朝" w:eastAsia="ＭＳ 明朝" w:hAnsi="ＭＳ 明朝" w:hint="eastAsia"/>
        </w:rPr>
        <w:t>宿泊経費（</w:t>
      </w:r>
      <w:r w:rsidR="004A363A" w:rsidRPr="007F0172">
        <w:rPr>
          <w:rFonts w:ascii="ＭＳ 明朝" w:eastAsia="ＭＳ 明朝" w:hAnsi="ＭＳ 明朝" w:hint="eastAsia"/>
        </w:rPr>
        <w:t>構成員同士の</w:t>
      </w:r>
      <w:r w:rsidRPr="007F0172">
        <w:rPr>
          <w:rFonts w:ascii="ＭＳ 明朝" w:eastAsia="ＭＳ 明朝" w:hAnsi="ＭＳ 明朝" w:hint="eastAsia"/>
        </w:rPr>
        <w:t>会議等のお茶菓子代や昼食代など</w:t>
      </w:r>
      <w:r w:rsidR="003E3B71" w:rsidRPr="007F0172">
        <w:rPr>
          <w:rFonts w:ascii="ＭＳ 明朝" w:eastAsia="ＭＳ 明朝" w:hAnsi="ＭＳ 明朝" w:hint="eastAsia"/>
        </w:rPr>
        <w:t>。ただし、生活支援としての食事提供</w:t>
      </w:r>
      <w:r w:rsidR="00CD0AFB" w:rsidRPr="007F0172">
        <w:rPr>
          <w:rFonts w:ascii="ＭＳ 明朝" w:eastAsia="ＭＳ 明朝" w:hAnsi="ＭＳ 明朝" w:hint="eastAsia"/>
        </w:rPr>
        <w:t>や宿泊体験を主目的とする事業</w:t>
      </w:r>
      <w:r w:rsidR="003E3B71" w:rsidRPr="007F0172">
        <w:rPr>
          <w:rFonts w:ascii="ＭＳ 明朝" w:eastAsia="ＭＳ 明朝" w:hAnsi="ＭＳ 明朝" w:hint="eastAsia"/>
        </w:rPr>
        <w:t>はこの限りでない。）</w:t>
      </w:r>
    </w:p>
    <w:p w14:paraId="294B8BBB" w14:textId="77777777" w:rsidR="00E342DD" w:rsidRPr="007F0172" w:rsidRDefault="00E342DD" w:rsidP="00B603BA">
      <w:pPr>
        <w:pStyle w:val="a7"/>
        <w:numPr>
          <w:ilvl w:val="0"/>
          <w:numId w:val="5"/>
        </w:numPr>
        <w:ind w:leftChars="0" w:right="-31"/>
        <w:jc w:val="left"/>
        <w:rPr>
          <w:rFonts w:ascii="ＭＳ 明朝" w:eastAsia="ＭＳ 明朝" w:hAnsi="ＭＳ 明朝"/>
        </w:rPr>
      </w:pPr>
      <w:r w:rsidRPr="007F0172">
        <w:rPr>
          <w:rFonts w:ascii="ＭＳ 明朝" w:eastAsia="ＭＳ 明朝" w:hAnsi="ＭＳ 明朝" w:hint="eastAsia"/>
        </w:rPr>
        <w:t xml:space="preserve"> 社会福祉または更生保護を目的とする施設・団体であっても、政治・宗教・組合などの運動を配分金事業として行うものや営利を目的とする事業</w:t>
      </w:r>
    </w:p>
    <w:p w14:paraId="523C58C8" w14:textId="7389F04C" w:rsidR="00E342DD" w:rsidRPr="007F0172" w:rsidRDefault="00E342DD" w:rsidP="00F9509C">
      <w:pPr>
        <w:pStyle w:val="a7"/>
        <w:numPr>
          <w:ilvl w:val="0"/>
          <w:numId w:val="5"/>
        </w:numPr>
        <w:ind w:leftChars="0" w:right="210"/>
        <w:jc w:val="left"/>
        <w:rPr>
          <w:rFonts w:ascii="ＭＳ 明朝" w:eastAsia="ＭＳ 明朝" w:hAnsi="ＭＳ 明朝"/>
        </w:rPr>
      </w:pPr>
      <w:r w:rsidRPr="007F0172">
        <w:rPr>
          <w:rFonts w:ascii="ＭＳ 明朝" w:eastAsia="ＭＳ 明朝" w:hAnsi="ＭＳ 明朝" w:hint="eastAsia"/>
        </w:rPr>
        <w:t xml:space="preserve"> </w:t>
      </w:r>
      <w:r w:rsidR="00762F18" w:rsidRPr="007F0172">
        <w:rPr>
          <w:rFonts w:ascii="ＭＳ 明朝" w:eastAsia="ＭＳ 明朝" w:hAnsi="ＭＳ 明朝" w:hint="eastAsia"/>
        </w:rPr>
        <w:t>国または地方公共団体の責任に属するとみなされる事業。</w:t>
      </w:r>
      <w:r w:rsidRPr="007F0172">
        <w:rPr>
          <w:rFonts w:ascii="ＭＳ 明朝" w:eastAsia="ＭＳ 明朝" w:hAnsi="ＭＳ 明朝" w:hint="eastAsia"/>
        </w:rPr>
        <w:t>県や市、その他上部組織等への会費や負担金</w:t>
      </w:r>
      <w:r w:rsidR="003E3B71" w:rsidRPr="007F0172">
        <w:rPr>
          <w:rFonts w:ascii="ＭＳ 明朝" w:eastAsia="ＭＳ 明朝" w:hAnsi="ＭＳ 明朝" w:hint="eastAsia"/>
        </w:rPr>
        <w:t>、全国大会や研修会等に参加するための経費</w:t>
      </w:r>
    </w:p>
    <w:p w14:paraId="07975B25" w14:textId="75A5799D" w:rsidR="00762F18" w:rsidRPr="007F0172" w:rsidRDefault="00762F18" w:rsidP="00F9509C">
      <w:pPr>
        <w:pStyle w:val="a7"/>
        <w:numPr>
          <w:ilvl w:val="0"/>
          <w:numId w:val="5"/>
        </w:numPr>
        <w:ind w:leftChars="0" w:right="210"/>
        <w:jc w:val="left"/>
        <w:rPr>
          <w:rFonts w:ascii="ＭＳ 明朝" w:eastAsia="ＭＳ 明朝" w:hAnsi="ＭＳ 明朝"/>
        </w:rPr>
      </w:pPr>
      <w:r w:rsidRPr="007F0172">
        <w:rPr>
          <w:rFonts w:ascii="ＭＳ 明朝" w:eastAsia="ＭＳ 明朝" w:hAnsi="ＭＳ 明朝" w:hint="eastAsia"/>
        </w:rPr>
        <w:t xml:space="preserve"> 介護保険事業等の公的制度において実施する事業</w:t>
      </w:r>
    </w:p>
    <w:p w14:paraId="7026C4F3" w14:textId="77777777" w:rsidR="00E342DD" w:rsidRPr="007F0172" w:rsidRDefault="00E342DD" w:rsidP="00B603BA">
      <w:pPr>
        <w:pStyle w:val="a7"/>
        <w:numPr>
          <w:ilvl w:val="0"/>
          <w:numId w:val="5"/>
        </w:numPr>
        <w:ind w:leftChars="0" w:right="-31"/>
        <w:jc w:val="left"/>
        <w:rPr>
          <w:rFonts w:ascii="ＭＳ 明朝" w:eastAsia="ＭＳ 明朝" w:hAnsi="ＭＳ 明朝"/>
        </w:rPr>
      </w:pPr>
      <w:r w:rsidRPr="007F0172">
        <w:rPr>
          <w:rFonts w:ascii="ＭＳ 明朝" w:eastAsia="ＭＳ 明朝" w:hAnsi="ＭＳ 明朝" w:hint="eastAsia"/>
        </w:rPr>
        <w:t xml:space="preserve"> その他共同募金の</w:t>
      </w:r>
      <w:r w:rsidR="00492D45" w:rsidRPr="007F0172">
        <w:rPr>
          <w:rFonts w:ascii="ＭＳ 明朝" w:eastAsia="ＭＳ 明朝" w:hAnsi="ＭＳ 明朝" w:hint="eastAsia"/>
        </w:rPr>
        <w:t>配分</w:t>
      </w:r>
      <w:r w:rsidRPr="007F0172">
        <w:rPr>
          <w:rFonts w:ascii="ＭＳ 明朝" w:eastAsia="ＭＳ 明朝" w:hAnsi="ＭＳ 明朝" w:hint="eastAsia"/>
        </w:rPr>
        <w:t>を受ける事業として適切でないもの（市民の皆様からの善意の募金であり、寄付者の意向に合わない内容や誤解を招く内容への使用は認めていません。）</w:t>
      </w:r>
    </w:p>
    <w:p w14:paraId="1A5E8562" w14:textId="77777777" w:rsidR="00E342DD" w:rsidRPr="007F0172" w:rsidRDefault="00E342DD" w:rsidP="00B603BA">
      <w:pPr>
        <w:pStyle w:val="a7"/>
        <w:numPr>
          <w:ilvl w:val="0"/>
          <w:numId w:val="5"/>
        </w:numPr>
        <w:ind w:leftChars="0" w:right="-31"/>
        <w:jc w:val="left"/>
        <w:rPr>
          <w:rFonts w:ascii="ＭＳ 明朝" w:eastAsia="ＭＳ 明朝" w:hAnsi="ＭＳ 明朝"/>
        </w:rPr>
      </w:pPr>
      <w:r w:rsidRPr="007F0172">
        <w:rPr>
          <w:rFonts w:ascii="ＭＳ 明朝" w:eastAsia="ＭＳ 明朝" w:hAnsi="ＭＳ 明朝" w:hint="eastAsia"/>
        </w:rPr>
        <w:t xml:space="preserve"> 社会福祉法第122条に「共同募金の配分を受けた者は、その配分を受けた後１年間は、その事業の経営に必要な資金を得るために寄付金の募集をしてはならない」と定められていますので、</w:t>
      </w:r>
      <w:r w:rsidR="006274A4" w:rsidRPr="007F0172">
        <w:rPr>
          <w:rFonts w:ascii="ＭＳ 明朝" w:eastAsia="ＭＳ 明朝" w:hAnsi="ＭＳ 明朝" w:hint="eastAsia"/>
        </w:rPr>
        <w:t>御</w:t>
      </w:r>
      <w:r w:rsidRPr="007F0172">
        <w:rPr>
          <w:rFonts w:ascii="ＭＳ 明朝" w:eastAsia="ＭＳ 明朝" w:hAnsi="ＭＳ 明朝" w:hint="eastAsia"/>
        </w:rPr>
        <w:t>注意ください。</w:t>
      </w:r>
    </w:p>
    <w:p w14:paraId="372FB1AE" w14:textId="77777777" w:rsidR="00E342DD" w:rsidRPr="007F0172" w:rsidRDefault="00E342DD" w:rsidP="00E342DD">
      <w:pPr>
        <w:ind w:right="210" w:firstLineChars="250" w:firstLine="525"/>
        <w:jc w:val="left"/>
        <w:rPr>
          <w:rFonts w:ascii="ＭＳ 明朝" w:eastAsia="ＭＳ 明朝" w:hAnsi="ＭＳ 明朝"/>
        </w:rPr>
      </w:pPr>
      <w:r w:rsidRPr="007F0172">
        <w:rPr>
          <w:rFonts w:ascii="ＭＳ 明朝" w:eastAsia="ＭＳ 明朝" w:hAnsi="ＭＳ 明朝" w:hint="eastAsia"/>
        </w:rPr>
        <w:t>※報告書類等で対象外経費が分かった際は、返金等検討させていただきます。</w:t>
      </w:r>
    </w:p>
    <w:p w14:paraId="3BC03914" w14:textId="77777777" w:rsidR="00E342DD" w:rsidRPr="007F0172" w:rsidRDefault="00E342DD" w:rsidP="00E342DD">
      <w:pPr>
        <w:ind w:right="210"/>
        <w:jc w:val="left"/>
        <w:rPr>
          <w:rFonts w:ascii="ＭＳ 明朝" w:eastAsia="ＭＳ 明朝" w:hAnsi="ＭＳ 明朝"/>
        </w:rPr>
      </w:pPr>
    </w:p>
    <w:p w14:paraId="585A7813" w14:textId="77777777" w:rsidR="00E342DD" w:rsidRPr="007F0172" w:rsidRDefault="00E342DD" w:rsidP="00E342DD">
      <w:pPr>
        <w:ind w:right="210"/>
        <w:jc w:val="left"/>
        <w:rPr>
          <w:rFonts w:ascii="ＭＳ ゴシック" w:eastAsia="ＭＳ ゴシック" w:hAnsi="ＭＳ ゴシック"/>
        </w:rPr>
      </w:pPr>
      <w:r w:rsidRPr="007F0172">
        <w:rPr>
          <w:rFonts w:ascii="ＭＳ ゴシック" w:eastAsia="ＭＳ ゴシック" w:hAnsi="ＭＳ ゴシック" w:hint="eastAsia"/>
        </w:rPr>
        <w:t xml:space="preserve">５　</w:t>
      </w:r>
      <w:r w:rsidR="00492D45" w:rsidRPr="007F0172">
        <w:rPr>
          <w:rFonts w:ascii="ＭＳ ゴシック" w:eastAsia="ＭＳ ゴシック" w:hAnsi="ＭＳ ゴシック" w:hint="eastAsia"/>
        </w:rPr>
        <w:t>配分</w:t>
      </w:r>
      <w:r w:rsidRPr="007F0172">
        <w:rPr>
          <w:rFonts w:ascii="ＭＳ ゴシック" w:eastAsia="ＭＳ ゴシック" w:hAnsi="ＭＳ ゴシック" w:hint="eastAsia"/>
        </w:rPr>
        <w:t>金の使途明示</w:t>
      </w:r>
    </w:p>
    <w:p w14:paraId="781F7337" w14:textId="44A68336" w:rsidR="00E342DD" w:rsidRPr="007F0172" w:rsidRDefault="00E342DD" w:rsidP="00B603BA">
      <w:pPr>
        <w:ind w:leftChars="100" w:left="210" w:right="-31" w:firstLineChars="100" w:firstLine="210"/>
        <w:jc w:val="left"/>
        <w:rPr>
          <w:rFonts w:ascii="ＭＳ 明朝" w:eastAsia="ＭＳ 明朝" w:hAnsi="ＭＳ 明朝"/>
        </w:rPr>
      </w:pPr>
      <w:r w:rsidRPr="007F0172">
        <w:rPr>
          <w:rFonts w:ascii="ＭＳ 明朝" w:eastAsia="ＭＳ 明朝" w:hAnsi="ＭＳ 明朝" w:hint="eastAsia"/>
        </w:rPr>
        <w:t>共同募金は市民の皆様からお寄せいただいた寄付であり、本会は寄付者に助成事業の進捗・結果を報告することが求められます。</w:t>
      </w:r>
    </w:p>
    <w:p w14:paraId="6993FE83" w14:textId="77777777" w:rsidR="00E342DD" w:rsidRPr="007F0172" w:rsidRDefault="00E342DD" w:rsidP="00B603BA">
      <w:pPr>
        <w:pStyle w:val="a7"/>
        <w:numPr>
          <w:ilvl w:val="0"/>
          <w:numId w:val="7"/>
        </w:numPr>
        <w:ind w:leftChars="0" w:right="-31"/>
        <w:jc w:val="left"/>
        <w:rPr>
          <w:rFonts w:ascii="ＭＳ 明朝" w:eastAsia="ＭＳ 明朝" w:hAnsi="ＭＳ 明朝"/>
        </w:rPr>
      </w:pPr>
      <w:r w:rsidRPr="007F0172">
        <w:rPr>
          <w:rFonts w:ascii="ＭＳ 明朝" w:eastAsia="ＭＳ 明朝" w:hAnsi="ＭＳ 明朝" w:hint="eastAsia"/>
        </w:rPr>
        <w:t xml:space="preserve"> </w:t>
      </w:r>
      <w:r w:rsidR="00492D45" w:rsidRPr="007F0172">
        <w:rPr>
          <w:rFonts w:ascii="ＭＳ 明朝" w:eastAsia="ＭＳ 明朝" w:hAnsi="ＭＳ 明朝" w:hint="eastAsia"/>
        </w:rPr>
        <w:t>配分</w:t>
      </w:r>
      <w:r w:rsidRPr="007F0172">
        <w:rPr>
          <w:rFonts w:ascii="ＭＳ 明朝" w:eastAsia="ＭＳ 明朝" w:hAnsi="ＭＳ 明朝" w:hint="eastAsia"/>
        </w:rPr>
        <w:t>事業に伴い作成する印刷物や看板、備品等には「共同募金」の</w:t>
      </w:r>
      <w:r w:rsidR="00492D45" w:rsidRPr="007F0172">
        <w:rPr>
          <w:rFonts w:ascii="ＭＳ 明朝" w:eastAsia="ＭＳ 明朝" w:hAnsi="ＭＳ 明朝" w:hint="eastAsia"/>
        </w:rPr>
        <w:t>配分</w:t>
      </w:r>
      <w:r w:rsidRPr="007F0172">
        <w:rPr>
          <w:rFonts w:ascii="ＭＳ 明朝" w:eastAsia="ＭＳ 明朝" w:hAnsi="ＭＳ 明朝" w:hint="eastAsia"/>
        </w:rPr>
        <w:t>事業であることを表示してください。</w:t>
      </w:r>
    </w:p>
    <w:p w14:paraId="6D97D967" w14:textId="77777777" w:rsidR="00E342DD" w:rsidRPr="007F0172" w:rsidRDefault="00E342DD" w:rsidP="00B603BA">
      <w:pPr>
        <w:pStyle w:val="a7"/>
        <w:numPr>
          <w:ilvl w:val="0"/>
          <w:numId w:val="7"/>
        </w:numPr>
        <w:ind w:leftChars="0" w:right="-172"/>
        <w:jc w:val="left"/>
        <w:rPr>
          <w:rFonts w:ascii="ＭＳ 明朝" w:eastAsia="ＭＳ 明朝" w:hAnsi="ＭＳ 明朝"/>
          <w:u w:val="single"/>
        </w:rPr>
      </w:pPr>
      <w:r w:rsidRPr="007F0172">
        <w:rPr>
          <w:rFonts w:ascii="ＭＳ 明朝" w:eastAsia="ＭＳ 明朝" w:hAnsi="ＭＳ 明朝" w:hint="eastAsia"/>
        </w:rPr>
        <w:t xml:space="preserve"> </w:t>
      </w:r>
      <w:r w:rsidRPr="007F0172">
        <w:rPr>
          <w:rFonts w:ascii="ＭＳ 明朝" w:eastAsia="ＭＳ 明朝" w:hAnsi="ＭＳ 明朝" w:hint="eastAsia"/>
          <w:u w:val="single"/>
        </w:rPr>
        <w:t>大会・会議・研修会等の場合は、それらの資料に配分を受けたことを明示してください。</w:t>
      </w:r>
    </w:p>
    <w:p w14:paraId="757C413F" w14:textId="77777777" w:rsidR="00E342DD" w:rsidRPr="007F0172" w:rsidRDefault="00E342DD" w:rsidP="00E342DD">
      <w:pPr>
        <w:ind w:left="465" w:right="210"/>
        <w:jc w:val="left"/>
        <w:rPr>
          <w:rFonts w:ascii="ＭＳ 明朝" w:eastAsia="ＭＳ 明朝" w:hAnsi="ＭＳ 明朝"/>
        </w:rPr>
      </w:pPr>
      <w:r w:rsidRPr="007F0172">
        <w:rPr>
          <w:rFonts w:ascii="ＭＳ 明朝" w:eastAsia="ＭＳ 明朝" w:hAnsi="ＭＳ 明朝" w:hint="eastAsia"/>
        </w:rPr>
        <w:t>(例)「この資料は、共同募金配分金によって印刷されたものです。」</w:t>
      </w:r>
    </w:p>
    <w:p w14:paraId="3ADFFF67" w14:textId="77777777" w:rsidR="00B603BA" w:rsidRPr="007F0172" w:rsidRDefault="00B603BA" w:rsidP="00B603BA">
      <w:pPr>
        <w:ind w:leftChars="50" w:left="420" w:right="-31" w:hangingChars="150" w:hanging="315"/>
        <w:jc w:val="left"/>
        <w:rPr>
          <w:rFonts w:ascii="ＭＳ 明朝" w:eastAsia="ＭＳ 明朝" w:hAnsi="ＭＳ 明朝"/>
        </w:rPr>
      </w:pPr>
      <w:r w:rsidRPr="007F0172">
        <w:rPr>
          <w:rFonts w:ascii="ＭＳ 明朝" w:eastAsia="ＭＳ 明朝" w:hAnsi="ＭＳ 明朝"/>
        </w:rPr>
        <w:t xml:space="preserve">(3) </w:t>
      </w:r>
      <w:r w:rsidRPr="007F0172">
        <w:rPr>
          <w:rFonts w:ascii="ＭＳ 明朝" w:eastAsia="ＭＳ 明朝" w:hAnsi="ＭＳ 明朝" w:hint="eastAsia"/>
          <w:u w:val="single"/>
        </w:rPr>
        <w:t>施設・団体の予算書、決算書に共同募金配分金の使用使途がわかるよう明記してください。</w:t>
      </w:r>
    </w:p>
    <w:p w14:paraId="3E55F373" w14:textId="77777777" w:rsidR="00E342DD" w:rsidRPr="007F0172" w:rsidRDefault="00B603BA" w:rsidP="00E342DD">
      <w:pPr>
        <w:ind w:right="210"/>
        <w:jc w:val="left"/>
        <w:rPr>
          <w:rFonts w:ascii="ＭＳ 明朝" w:eastAsia="ＭＳ 明朝" w:hAnsi="ＭＳ 明朝"/>
        </w:rPr>
      </w:pPr>
      <w:r w:rsidRPr="007F0172">
        <w:rPr>
          <w:rFonts w:ascii="ＭＳ 明朝" w:eastAsia="ＭＳ 明朝" w:hAnsi="ＭＳ 明朝"/>
        </w:rPr>
        <w:t xml:space="preserve"> (4) </w:t>
      </w:r>
      <w:r w:rsidR="00492D45" w:rsidRPr="007F0172">
        <w:rPr>
          <w:rFonts w:ascii="ＭＳ 明朝" w:eastAsia="ＭＳ 明朝" w:hAnsi="ＭＳ 明朝" w:hint="eastAsia"/>
        </w:rPr>
        <w:t>配分</w:t>
      </w:r>
      <w:r w:rsidRPr="007F0172">
        <w:rPr>
          <w:rFonts w:ascii="ＭＳ 明朝" w:eastAsia="ＭＳ 明朝" w:hAnsi="ＭＳ 明朝" w:hint="eastAsia"/>
        </w:rPr>
        <w:t>を受ける施設・団体は、街頭募金運動に参加してください。</w:t>
      </w:r>
    </w:p>
    <w:p w14:paraId="0269653D" w14:textId="77777777" w:rsidR="00B603BA" w:rsidRPr="007F0172" w:rsidRDefault="00B603BA" w:rsidP="00E342DD">
      <w:pPr>
        <w:ind w:right="210"/>
        <w:jc w:val="left"/>
        <w:rPr>
          <w:rFonts w:ascii="ＭＳ 明朝" w:eastAsia="ＭＳ 明朝" w:hAnsi="ＭＳ 明朝"/>
        </w:rPr>
      </w:pPr>
    </w:p>
    <w:p w14:paraId="205D7C33" w14:textId="77777777" w:rsidR="00B603BA" w:rsidRPr="007F0172" w:rsidRDefault="00B603BA" w:rsidP="00E342DD">
      <w:pPr>
        <w:ind w:right="210"/>
        <w:jc w:val="left"/>
        <w:rPr>
          <w:rFonts w:ascii="ＭＳ ゴシック" w:eastAsia="ＭＳ ゴシック" w:hAnsi="ＭＳ ゴシック"/>
        </w:rPr>
      </w:pPr>
      <w:r w:rsidRPr="007F0172">
        <w:rPr>
          <w:rFonts w:ascii="ＭＳ ゴシック" w:eastAsia="ＭＳ ゴシック" w:hAnsi="ＭＳ ゴシック" w:hint="eastAsia"/>
        </w:rPr>
        <w:t>６　申請書類について</w:t>
      </w:r>
    </w:p>
    <w:p w14:paraId="3D727C5C" w14:textId="2AB84311" w:rsidR="00B603BA" w:rsidRPr="007F0172" w:rsidRDefault="00492D45" w:rsidP="00470241">
      <w:pPr>
        <w:ind w:leftChars="50" w:left="525" w:right="-31" w:hangingChars="200" w:hanging="420"/>
        <w:jc w:val="left"/>
        <w:rPr>
          <w:rFonts w:ascii="ＭＳ 明朝" w:eastAsia="ＭＳ 明朝" w:hAnsi="ＭＳ 明朝"/>
        </w:rPr>
      </w:pPr>
      <w:r w:rsidRPr="007F0172">
        <w:rPr>
          <w:rFonts w:ascii="ＭＳ 明朝" w:eastAsia="ＭＳ 明朝" w:hAnsi="ＭＳ 明朝"/>
        </w:rPr>
        <w:t xml:space="preserve">(1) </w:t>
      </w:r>
      <w:r w:rsidR="00B603BA" w:rsidRPr="007F0172">
        <w:rPr>
          <w:rFonts w:ascii="ＭＳ 明朝" w:eastAsia="ＭＳ 明朝" w:hAnsi="ＭＳ 明朝" w:hint="eastAsia"/>
        </w:rPr>
        <w:t>所定の申請用紙（様式1－1、2</w:t>
      </w:r>
      <w:r w:rsidR="00066499" w:rsidRPr="007F0172">
        <w:rPr>
          <w:rFonts w:ascii="ＭＳ 明朝" w:eastAsia="ＭＳ 明朝" w:hAnsi="ＭＳ 明朝" w:hint="eastAsia"/>
        </w:rPr>
        <w:t>、3</w:t>
      </w:r>
      <w:r w:rsidR="00B603BA" w:rsidRPr="007F0172">
        <w:rPr>
          <w:rFonts w:ascii="ＭＳ 明朝" w:eastAsia="ＭＳ 明朝" w:hAnsi="ＭＳ 明朝" w:hint="eastAsia"/>
        </w:rPr>
        <w:t>）に記入（支出見積の詳細には、内訳が分かるよう記載し、金額の根拠となるものの見積またはカタログを添付）し、①定款又は会則、②</w:t>
      </w:r>
      <w:r w:rsidR="00DD253B" w:rsidRPr="007F0172">
        <w:rPr>
          <w:rFonts w:ascii="ＭＳ 明朝" w:eastAsia="ＭＳ 明朝" w:hAnsi="ＭＳ 明朝" w:hint="eastAsia"/>
        </w:rPr>
        <w:t>令和</w:t>
      </w:r>
      <w:r w:rsidR="00762F18" w:rsidRPr="007F0172">
        <w:rPr>
          <w:rFonts w:ascii="ＭＳ 明朝" w:eastAsia="ＭＳ 明朝" w:hAnsi="ＭＳ 明朝" w:hint="eastAsia"/>
        </w:rPr>
        <w:t>7</w:t>
      </w:r>
      <w:r w:rsidR="00B603BA" w:rsidRPr="007F0172">
        <w:rPr>
          <w:rFonts w:ascii="ＭＳ 明朝" w:eastAsia="ＭＳ 明朝" w:hAnsi="ＭＳ 明朝" w:hint="eastAsia"/>
        </w:rPr>
        <w:t>年度事業計画、③</w:t>
      </w:r>
      <w:r w:rsidR="00DD253B" w:rsidRPr="007F0172">
        <w:rPr>
          <w:rFonts w:ascii="ＭＳ 明朝" w:eastAsia="ＭＳ 明朝" w:hAnsi="ＭＳ 明朝" w:hint="eastAsia"/>
        </w:rPr>
        <w:t>令和</w:t>
      </w:r>
      <w:r w:rsidR="00762F18" w:rsidRPr="007F0172">
        <w:rPr>
          <w:rFonts w:ascii="ＭＳ 明朝" w:eastAsia="ＭＳ 明朝" w:hAnsi="ＭＳ 明朝" w:hint="eastAsia"/>
        </w:rPr>
        <w:t>6</w:t>
      </w:r>
      <w:r w:rsidR="00B603BA" w:rsidRPr="007F0172">
        <w:rPr>
          <w:rFonts w:ascii="ＭＳ 明朝" w:eastAsia="ＭＳ 明朝" w:hAnsi="ＭＳ 明朝" w:hint="eastAsia"/>
        </w:rPr>
        <w:t>年度決算書、④</w:t>
      </w:r>
      <w:r w:rsidR="00DD253B" w:rsidRPr="007F0172">
        <w:rPr>
          <w:rFonts w:ascii="ＭＳ 明朝" w:eastAsia="ＭＳ 明朝" w:hAnsi="ＭＳ 明朝" w:hint="eastAsia"/>
        </w:rPr>
        <w:t>令和</w:t>
      </w:r>
      <w:r w:rsidR="00762F18" w:rsidRPr="007F0172">
        <w:rPr>
          <w:rFonts w:ascii="ＭＳ 明朝" w:eastAsia="ＭＳ 明朝" w:hAnsi="ＭＳ 明朝" w:hint="eastAsia"/>
        </w:rPr>
        <w:t>7</w:t>
      </w:r>
      <w:r w:rsidR="00B603BA" w:rsidRPr="007F0172">
        <w:rPr>
          <w:rFonts w:ascii="ＭＳ 明朝" w:eastAsia="ＭＳ 明朝" w:hAnsi="ＭＳ 明朝" w:hint="eastAsia"/>
        </w:rPr>
        <w:t>年度予算書を添付してください。</w:t>
      </w:r>
    </w:p>
    <w:p w14:paraId="6C199901" w14:textId="482CA84D" w:rsidR="00B603BA" w:rsidRPr="007F0172" w:rsidRDefault="00492D45" w:rsidP="00492D45">
      <w:pPr>
        <w:ind w:right="210" w:firstLineChars="50" w:firstLine="105"/>
        <w:jc w:val="left"/>
        <w:rPr>
          <w:rFonts w:ascii="ＭＳ 明朝" w:eastAsia="ＭＳ 明朝" w:hAnsi="ＭＳ 明朝"/>
        </w:rPr>
      </w:pPr>
      <w:r w:rsidRPr="007F0172">
        <w:rPr>
          <w:rFonts w:ascii="ＭＳ 明朝" w:eastAsia="ＭＳ 明朝" w:hAnsi="ＭＳ 明朝"/>
        </w:rPr>
        <w:t xml:space="preserve">(2) </w:t>
      </w:r>
      <w:r w:rsidR="00B603BA" w:rsidRPr="007F0172">
        <w:rPr>
          <w:rFonts w:ascii="ＭＳ 明朝" w:eastAsia="ＭＳ 明朝" w:hAnsi="ＭＳ 明朝" w:hint="eastAsia"/>
        </w:rPr>
        <w:t>提出期限は</w:t>
      </w:r>
      <w:r w:rsidR="00B603BA" w:rsidRPr="007F0172">
        <w:rPr>
          <w:rFonts w:ascii="ＭＳ 明朝" w:eastAsia="ＭＳ 明朝" w:hAnsi="ＭＳ 明朝" w:hint="eastAsia"/>
          <w:b/>
          <w:bCs/>
          <w:u w:val="single"/>
        </w:rPr>
        <w:t>4月</w:t>
      </w:r>
      <w:r w:rsidR="00762F18" w:rsidRPr="007F0172">
        <w:rPr>
          <w:rFonts w:ascii="ＭＳ 明朝" w:eastAsia="ＭＳ 明朝" w:hAnsi="ＭＳ 明朝" w:hint="eastAsia"/>
          <w:b/>
          <w:bCs/>
          <w:u w:val="single"/>
        </w:rPr>
        <w:t>2</w:t>
      </w:r>
      <w:r w:rsidR="00B603BA" w:rsidRPr="007F0172">
        <w:rPr>
          <w:rFonts w:ascii="ＭＳ 明朝" w:eastAsia="ＭＳ 明朝" w:hAnsi="ＭＳ 明朝" w:hint="eastAsia"/>
          <w:b/>
          <w:bCs/>
          <w:u w:val="single"/>
        </w:rPr>
        <w:t>日(</w:t>
      </w:r>
      <w:r w:rsidR="00AC0B12" w:rsidRPr="007F0172">
        <w:rPr>
          <w:rFonts w:ascii="ＭＳ 明朝" w:eastAsia="ＭＳ 明朝" w:hAnsi="ＭＳ 明朝" w:hint="eastAsia"/>
          <w:b/>
          <w:bCs/>
          <w:u w:val="single"/>
        </w:rPr>
        <w:t>水</w:t>
      </w:r>
      <w:r w:rsidR="00B603BA" w:rsidRPr="007F0172">
        <w:rPr>
          <w:rFonts w:ascii="ＭＳ 明朝" w:eastAsia="ＭＳ 明朝" w:hAnsi="ＭＳ 明朝"/>
          <w:b/>
          <w:bCs/>
          <w:u w:val="single"/>
        </w:rPr>
        <w:t>)</w:t>
      </w:r>
      <w:r w:rsidR="00B603BA" w:rsidRPr="007F0172">
        <w:rPr>
          <w:rFonts w:ascii="ＭＳ 明朝" w:eastAsia="ＭＳ 明朝" w:hAnsi="ＭＳ 明朝" w:hint="eastAsia"/>
        </w:rPr>
        <w:t>までとなりますので、期限厳守でお願いします。</w:t>
      </w:r>
    </w:p>
    <w:p w14:paraId="2D0FB56C" w14:textId="77777777" w:rsidR="001C3D04" w:rsidRPr="007F0172" w:rsidRDefault="001C3D04" w:rsidP="001C3D04">
      <w:pPr>
        <w:ind w:right="210"/>
        <w:jc w:val="left"/>
        <w:rPr>
          <w:rFonts w:ascii="ＭＳ 明朝" w:eastAsia="ＭＳ 明朝" w:hAnsi="ＭＳ 明朝"/>
        </w:rPr>
      </w:pPr>
    </w:p>
    <w:p w14:paraId="4EAFC607" w14:textId="77777777" w:rsidR="001C3D04" w:rsidRPr="007F0172" w:rsidRDefault="001C3D04" w:rsidP="001C3D04">
      <w:pPr>
        <w:ind w:right="210"/>
        <w:jc w:val="left"/>
        <w:rPr>
          <w:rFonts w:ascii="ＭＳ 明朝" w:eastAsia="ＭＳ 明朝" w:hAnsi="ＭＳ 明朝"/>
        </w:rPr>
      </w:pPr>
    </w:p>
    <w:p w14:paraId="484CD38F" w14:textId="77777777" w:rsidR="001C3D04" w:rsidRPr="007F0172" w:rsidRDefault="001C3D04" w:rsidP="001C3D04">
      <w:pPr>
        <w:ind w:right="210"/>
        <w:jc w:val="left"/>
        <w:rPr>
          <w:rFonts w:ascii="ＭＳ 明朝" w:eastAsia="ＭＳ 明朝" w:hAnsi="ＭＳ 明朝"/>
        </w:rPr>
      </w:pPr>
      <w:r w:rsidRPr="007F0172">
        <w:rPr>
          <w:rFonts w:ascii="ＭＳ 明朝" w:eastAsia="ＭＳ 明朝" w:hAnsi="ＭＳ 明朝" w:hint="eastAsia"/>
        </w:rPr>
        <w:t>【申請先】</w:t>
      </w:r>
    </w:p>
    <w:p w14:paraId="465CE6B2" w14:textId="77777777" w:rsidR="001C3D04" w:rsidRPr="007F0172" w:rsidRDefault="001C3D04" w:rsidP="001C3D04">
      <w:pPr>
        <w:ind w:right="210"/>
        <w:jc w:val="left"/>
        <w:rPr>
          <w:rFonts w:ascii="ＭＳ 明朝" w:eastAsia="ＭＳ 明朝" w:hAnsi="ＭＳ 明朝"/>
        </w:rPr>
      </w:pPr>
      <w:r w:rsidRPr="007F0172">
        <w:rPr>
          <w:rFonts w:ascii="ＭＳ 明朝" w:eastAsia="ＭＳ 明朝" w:hAnsi="ＭＳ 明朝" w:hint="eastAsia"/>
        </w:rPr>
        <w:t>・上田地区共同募金会　電話</w:t>
      </w:r>
      <w:r w:rsidRPr="007F0172">
        <w:rPr>
          <w:rFonts w:ascii="ＭＳ 明朝" w:eastAsia="ＭＳ 明朝" w:hAnsi="ＭＳ 明朝"/>
        </w:rPr>
        <w:t>27-2025　　　　・丸子地区共同募金会　電話42-0033</w:t>
      </w:r>
    </w:p>
    <w:p w14:paraId="750B1B05" w14:textId="77777777" w:rsidR="001C3D04" w:rsidRPr="007F0172" w:rsidRDefault="001C3D04" w:rsidP="001C3D04">
      <w:pPr>
        <w:ind w:right="210"/>
        <w:jc w:val="left"/>
        <w:rPr>
          <w:rFonts w:ascii="ＭＳ 明朝" w:eastAsia="ＭＳ 明朝" w:hAnsi="ＭＳ 明朝"/>
        </w:rPr>
      </w:pPr>
      <w:r w:rsidRPr="007F0172">
        <w:rPr>
          <w:rFonts w:ascii="ＭＳ 明朝" w:eastAsia="ＭＳ 明朝" w:hAnsi="ＭＳ 明朝" w:hint="eastAsia"/>
        </w:rPr>
        <w:t>・真田地区共同募金会　電話</w:t>
      </w:r>
      <w:r w:rsidRPr="007F0172">
        <w:rPr>
          <w:rFonts w:ascii="ＭＳ 明朝" w:eastAsia="ＭＳ 明朝" w:hAnsi="ＭＳ 明朝"/>
        </w:rPr>
        <w:t>72-2998　　　　・武石地区共同募金会　電話85-2466</w:t>
      </w:r>
    </w:p>
    <w:sectPr w:rsidR="001C3D04" w:rsidRPr="007F0172" w:rsidSect="00F9509C">
      <w:headerReference w:type="default" r:id="rId8"/>
      <w:pgSz w:w="11906" w:h="16838" w:code="9"/>
      <w:pgMar w:top="1418" w:right="1418" w:bottom="1418" w:left="158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7B97F" w14:textId="77777777" w:rsidR="005D3CB3" w:rsidRDefault="005D3CB3" w:rsidP="006F04EE">
      <w:r>
        <w:separator/>
      </w:r>
    </w:p>
  </w:endnote>
  <w:endnote w:type="continuationSeparator" w:id="0">
    <w:p w14:paraId="1366B235" w14:textId="77777777" w:rsidR="005D3CB3" w:rsidRDefault="005D3CB3" w:rsidP="006F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7F49" w14:textId="77777777" w:rsidR="005D3CB3" w:rsidRDefault="005D3CB3" w:rsidP="006F04EE">
      <w:r>
        <w:separator/>
      </w:r>
    </w:p>
  </w:footnote>
  <w:footnote w:type="continuationSeparator" w:id="0">
    <w:p w14:paraId="58AE8BA1" w14:textId="77777777" w:rsidR="005D3CB3" w:rsidRDefault="005D3CB3" w:rsidP="006F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7C12" w14:textId="59198D3F" w:rsidR="006F04EE" w:rsidRPr="006F04EE" w:rsidRDefault="006F04EE" w:rsidP="006F04EE">
    <w:pPr>
      <w:pStyle w:val="a3"/>
      <w:jc w:val="right"/>
      <w:rPr>
        <w:rFonts w:ascii="ＭＳ 明朝" w:eastAsia="ＭＳ 明朝" w:hAnsi="ＭＳ 明朝"/>
      </w:rPr>
    </w:pPr>
    <w:r w:rsidRPr="006F04EE">
      <w:rPr>
        <w:rFonts w:ascii="ＭＳ 明朝" w:eastAsia="ＭＳ 明朝" w:hAnsi="ＭＳ 明朝" w:hint="eastAsia"/>
      </w:rPr>
      <w:t>【</w:t>
    </w:r>
    <w:r w:rsidR="00DD253B">
      <w:rPr>
        <w:rFonts w:ascii="ＭＳ 明朝" w:eastAsia="ＭＳ 明朝" w:hAnsi="ＭＳ 明朝" w:hint="eastAsia"/>
      </w:rPr>
      <w:t>令和</w:t>
    </w:r>
    <w:r w:rsidR="004A363A">
      <w:rPr>
        <w:rFonts w:ascii="ＭＳ 明朝" w:eastAsia="ＭＳ 明朝" w:hAnsi="ＭＳ 明朝" w:hint="eastAsia"/>
      </w:rPr>
      <w:t>７</w:t>
    </w:r>
    <w:r w:rsidRPr="006F04EE">
      <w:rPr>
        <w:rFonts w:ascii="ＭＳ 明朝" w:eastAsia="ＭＳ 明朝" w:hAnsi="ＭＳ 明朝" w:hint="eastAsia"/>
      </w:rPr>
      <w:t>年度申請用】</w:t>
    </w:r>
    <w:r w:rsidRPr="006F04EE">
      <w:rPr>
        <w:rFonts w:ascii="ＭＳ 明朝" w:eastAsia="ＭＳ 明朝" w:hAnsi="ＭＳ 明朝"/>
        <w:noProof/>
      </w:rPr>
      <w:drawing>
        <wp:anchor distT="0" distB="0" distL="114300" distR="114300" simplePos="0" relativeHeight="251658240" behindDoc="0" locked="0" layoutInCell="1" allowOverlap="1" wp14:anchorId="348ADBC3" wp14:editId="4E1D86C7">
          <wp:simplePos x="0" y="0"/>
          <wp:positionH relativeFrom="column">
            <wp:posOffset>-554760</wp:posOffset>
          </wp:positionH>
          <wp:positionV relativeFrom="paragraph">
            <wp:posOffset>-336753</wp:posOffset>
          </wp:positionV>
          <wp:extent cx="871855" cy="871855"/>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12BD"/>
    <w:multiLevelType w:val="hybridMultilevel"/>
    <w:tmpl w:val="AE767258"/>
    <w:lvl w:ilvl="0" w:tplc="7226A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6DBB"/>
    <w:multiLevelType w:val="hybridMultilevel"/>
    <w:tmpl w:val="2F4A8EB6"/>
    <w:lvl w:ilvl="0" w:tplc="CE00882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76C4D64"/>
    <w:multiLevelType w:val="hybridMultilevel"/>
    <w:tmpl w:val="B0CAC2EE"/>
    <w:lvl w:ilvl="0" w:tplc="14961C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604E9C"/>
    <w:multiLevelType w:val="hybridMultilevel"/>
    <w:tmpl w:val="5EBA5E1C"/>
    <w:lvl w:ilvl="0" w:tplc="7D6E6D9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A3792"/>
    <w:multiLevelType w:val="hybridMultilevel"/>
    <w:tmpl w:val="97CA998C"/>
    <w:lvl w:ilvl="0" w:tplc="94FE3F88">
      <w:start w:val="1"/>
      <w:numFmt w:val="decimal"/>
      <w:lvlText w:val="(%1)"/>
      <w:lvlJc w:val="left"/>
      <w:pPr>
        <w:ind w:left="570" w:hanging="360"/>
      </w:pPr>
      <w:rPr>
        <w:rFonts w:hint="default"/>
      </w:rPr>
    </w:lvl>
    <w:lvl w:ilvl="1" w:tplc="085E680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45417F"/>
    <w:multiLevelType w:val="hybridMultilevel"/>
    <w:tmpl w:val="89CE3678"/>
    <w:lvl w:ilvl="0" w:tplc="E59C0F38">
      <w:start w:val="1"/>
      <w:numFmt w:val="decimal"/>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FA7053"/>
    <w:multiLevelType w:val="hybridMultilevel"/>
    <w:tmpl w:val="F5D82324"/>
    <w:lvl w:ilvl="0" w:tplc="F7AE7020">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A2A7F07"/>
    <w:multiLevelType w:val="hybridMultilevel"/>
    <w:tmpl w:val="9C2E1870"/>
    <w:lvl w:ilvl="0" w:tplc="5E60EC30">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58736050">
    <w:abstractNumId w:val="1"/>
  </w:num>
  <w:num w:numId="2" w16cid:durableId="1060834759">
    <w:abstractNumId w:val="0"/>
  </w:num>
  <w:num w:numId="3" w16cid:durableId="765854999">
    <w:abstractNumId w:val="2"/>
  </w:num>
  <w:num w:numId="4" w16cid:durableId="675418961">
    <w:abstractNumId w:val="3"/>
  </w:num>
  <w:num w:numId="5" w16cid:durableId="1068966117">
    <w:abstractNumId w:val="4"/>
  </w:num>
  <w:num w:numId="6" w16cid:durableId="1729453376">
    <w:abstractNumId w:val="6"/>
  </w:num>
  <w:num w:numId="7" w16cid:durableId="1851672697">
    <w:abstractNumId w:val="7"/>
  </w:num>
  <w:num w:numId="8" w16cid:durableId="1785228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4EE"/>
    <w:rsid w:val="000061C9"/>
    <w:rsid w:val="00066499"/>
    <w:rsid w:val="0008198E"/>
    <w:rsid w:val="000970D0"/>
    <w:rsid w:val="0011474D"/>
    <w:rsid w:val="001C3D04"/>
    <w:rsid w:val="002131CA"/>
    <w:rsid w:val="00225BAB"/>
    <w:rsid w:val="002379B0"/>
    <w:rsid w:val="00353D2D"/>
    <w:rsid w:val="0036311B"/>
    <w:rsid w:val="003D207C"/>
    <w:rsid w:val="003D691D"/>
    <w:rsid w:val="003E3B71"/>
    <w:rsid w:val="0040611A"/>
    <w:rsid w:val="0046592C"/>
    <w:rsid w:val="00470241"/>
    <w:rsid w:val="00492D45"/>
    <w:rsid w:val="004A363A"/>
    <w:rsid w:val="005346C0"/>
    <w:rsid w:val="00563372"/>
    <w:rsid w:val="00574283"/>
    <w:rsid w:val="0059296C"/>
    <w:rsid w:val="005D3CB3"/>
    <w:rsid w:val="005D4FA6"/>
    <w:rsid w:val="00600912"/>
    <w:rsid w:val="0060410F"/>
    <w:rsid w:val="006274A4"/>
    <w:rsid w:val="006B10F8"/>
    <w:rsid w:val="006C2E9D"/>
    <w:rsid w:val="006D4808"/>
    <w:rsid w:val="006F04EE"/>
    <w:rsid w:val="006F74C9"/>
    <w:rsid w:val="00762F18"/>
    <w:rsid w:val="007F0172"/>
    <w:rsid w:val="00820DC4"/>
    <w:rsid w:val="00825F86"/>
    <w:rsid w:val="00844A79"/>
    <w:rsid w:val="00894BE5"/>
    <w:rsid w:val="0089679D"/>
    <w:rsid w:val="008C599B"/>
    <w:rsid w:val="009C593C"/>
    <w:rsid w:val="00AB0748"/>
    <w:rsid w:val="00AC0B12"/>
    <w:rsid w:val="00B603BA"/>
    <w:rsid w:val="00BD5F7F"/>
    <w:rsid w:val="00C11E57"/>
    <w:rsid w:val="00C95A84"/>
    <w:rsid w:val="00CA47B0"/>
    <w:rsid w:val="00CD0AFB"/>
    <w:rsid w:val="00CF37BC"/>
    <w:rsid w:val="00DB2CEA"/>
    <w:rsid w:val="00DD253B"/>
    <w:rsid w:val="00E342DD"/>
    <w:rsid w:val="00E83C86"/>
    <w:rsid w:val="00EA4B19"/>
    <w:rsid w:val="00F9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8975BE"/>
  <w15:docId w15:val="{2104219D-A8C5-4FDA-89BF-C6734AAA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4EE"/>
    <w:pPr>
      <w:tabs>
        <w:tab w:val="center" w:pos="4252"/>
        <w:tab w:val="right" w:pos="8504"/>
      </w:tabs>
      <w:snapToGrid w:val="0"/>
    </w:pPr>
  </w:style>
  <w:style w:type="character" w:customStyle="1" w:styleId="a4">
    <w:name w:val="ヘッダー (文字)"/>
    <w:basedOn w:val="a0"/>
    <w:link w:val="a3"/>
    <w:uiPriority w:val="99"/>
    <w:rsid w:val="006F04EE"/>
  </w:style>
  <w:style w:type="paragraph" w:styleId="a5">
    <w:name w:val="footer"/>
    <w:basedOn w:val="a"/>
    <w:link w:val="a6"/>
    <w:uiPriority w:val="99"/>
    <w:unhideWhenUsed/>
    <w:rsid w:val="006F04EE"/>
    <w:pPr>
      <w:tabs>
        <w:tab w:val="center" w:pos="4252"/>
        <w:tab w:val="right" w:pos="8504"/>
      </w:tabs>
      <w:snapToGrid w:val="0"/>
    </w:pPr>
  </w:style>
  <w:style w:type="character" w:customStyle="1" w:styleId="a6">
    <w:name w:val="フッター (文字)"/>
    <w:basedOn w:val="a0"/>
    <w:link w:val="a5"/>
    <w:uiPriority w:val="99"/>
    <w:rsid w:val="006F04EE"/>
  </w:style>
  <w:style w:type="paragraph" w:styleId="a7">
    <w:name w:val="List Paragraph"/>
    <w:basedOn w:val="a"/>
    <w:uiPriority w:val="34"/>
    <w:qFormat/>
    <w:rsid w:val="006F0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3891-24FD-4FFA-8E20-9220C2A5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user-PC5</dc:creator>
  <cp:keywords/>
  <dc:description/>
  <cp:lastModifiedBy>UCF002</cp:lastModifiedBy>
  <cp:revision>34</cp:revision>
  <cp:lastPrinted>2025-01-16T00:50:00Z</cp:lastPrinted>
  <dcterms:created xsi:type="dcterms:W3CDTF">2019-02-10T10:06:00Z</dcterms:created>
  <dcterms:modified xsi:type="dcterms:W3CDTF">2025-01-20T23:59:00Z</dcterms:modified>
</cp:coreProperties>
</file>